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83AB" w14:textId="1AD806BA" w:rsidR="00610645" w:rsidRDefault="00FA51E5" w:rsidP="0047450C">
      <w:pPr>
        <w:spacing w:after="0" w:line="240" w:lineRule="auto"/>
        <w:jc w:val="center"/>
        <w:rPr>
          <w:rFonts w:eastAsia="Times New Roman" w:cstheme="minorHAnsi"/>
          <w:b/>
          <w:color w:val="1C164A"/>
          <w:sz w:val="36"/>
          <w:szCs w:val="36"/>
        </w:rPr>
      </w:pPr>
      <w:r>
        <w:rPr>
          <w:rFonts w:eastAsia="Times New Roman" w:cstheme="minorHAnsi"/>
          <w:b/>
          <w:color w:val="1C164A"/>
          <w:sz w:val="36"/>
          <w:szCs w:val="36"/>
        </w:rPr>
        <w:t>A</w:t>
      </w:r>
      <w:r w:rsidR="000134B6">
        <w:rPr>
          <w:rFonts w:eastAsia="Times New Roman" w:cstheme="minorHAnsi"/>
          <w:b/>
          <w:color w:val="1C164A"/>
          <w:sz w:val="36"/>
          <w:szCs w:val="36"/>
        </w:rPr>
        <w:t>RS</w:t>
      </w:r>
      <w:r w:rsidR="0053075C" w:rsidRPr="008014CD">
        <w:rPr>
          <w:rFonts w:eastAsia="Times New Roman" w:cstheme="minorHAnsi"/>
          <w:b/>
          <w:color w:val="1C164A"/>
          <w:sz w:val="36"/>
          <w:szCs w:val="36"/>
        </w:rPr>
        <w:t xml:space="preserve"> </w:t>
      </w:r>
      <w:r w:rsidR="007C1BE1">
        <w:rPr>
          <w:rFonts w:eastAsia="Times New Roman" w:cstheme="minorHAnsi"/>
          <w:b/>
          <w:color w:val="1C164A"/>
          <w:sz w:val="36"/>
          <w:szCs w:val="36"/>
        </w:rPr>
        <w:t>20</w:t>
      </w:r>
      <w:r w:rsidR="00D04F81">
        <w:rPr>
          <w:rFonts w:eastAsia="Times New Roman" w:cstheme="minorHAnsi"/>
          <w:b/>
          <w:color w:val="1C164A"/>
          <w:sz w:val="36"/>
          <w:szCs w:val="36"/>
        </w:rPr>
        <w:t>2</w:t>
      </w:r>
      <w:r w:rsidR="00224A7B">
        <w:rPr>
          <w:rFonts w:eastAsia="Times New Roman" w:cstheme="minorHAnsi"/>
          <w:b/>
          <w:color w:val="1C164A"/>
          <w:sz w:val="36"/>
          <w:szCs w:val="36"/>
        </w:rPr>
        <w:t>6</w:t>
      </w:r>
      <w:r w:rsidR="00BB6CC3">
        <w:rPr>
          <w:rFonts w:eastAsia="Times New Roman" w:cstheme="minorHAnsi"/>
          <w:b/>
          <w:color w:val="1C164A"/>
          <w:sz w:val="36"/>
          <w:szCs w:val="36"/>
        </w:rPr>
        <w:t xml:space="preserve"> </w:t>
      </w:r>
      <w:r w:rsidR="0071684F">
        <w:rPr>
          <w:rFonts w:eastAsia="Times New Roman" w:cstheme="minorHAnsi"/>
          <w:b/>
          <w:color w:val="1C164A"/>
          <w:sz w:val="36"/>
          <w:szCs w:val="36"/>
        </w:rPr>
        <w:t xml:space="preserve">Poster Guidelines and </w:t>
      </w:r>
      <w:r w:rsidR="00ED698D">
        <w:rPr>
          <w:rFonts w:eastAsia="Times New Roman" w:cstheme="minorHAnsi"/>
          <w:b/>
          <w:color w:val="1C164A"/>
          <w:sz w:val="36"/>
          <w:szCs w:val="36"/>
        </w:rPr>
        <w:t>Genigraphics</w:t>
      </w:r>
      <w:r w:rsidR="00ED698D" w:rsidRPr="00286FD0">
        <w:rPr>
          <w:rFonts w:ascii="Times New Roman" w:eastAsia="Times New Roman" w:hAnsi="Times New Roman" w:cs="Times New Roman"/>
          <w:b/>
          <w:color w:val="1C164A"/>
          <w:sz w:val="36"/>
          <w:szCs w:val="36"/>
          <w:vertAlign w:val="superscript"/>
        </w:rPr>
        <w:t>®</w:t>
      </w:r>
      <w:r w:rsidR="00ED698D">
        <w:rPr>
          <w:rFonts w:eastAsia="Times New Roman" w:cstheme="minorHAnsi"/>
          <w:b/>
          <w:color w:val="1C164A"/>
          <w:sz w:val="36"/>
          <w:szCs w:val="36"/>
        </w:rPr>
        <w:t xml:space="preserve"> Printing S</w:t>
      </w:r>
      <w:r w:rsidR="0071684F">
        <w:rPr>
          <w:rFonts w:eastAsia="Times New Roman" w:cstheme="minorHAnsi"/>
          <w:b/>
          <w:color w:val="1C164A"/>
          <w:sz w:val="36"/>
          <w:szCs w:val="36"/>
        </w:rPr>
        <w:t>ervic</w:t>
      </w:r>
      <w:r w:rsidR="0053075C" w:rsidRPr="008014CD">
        <w:rPr>
          <w:rFonts w:eastAsia="Times New Roman" w:cstheme="minorHAnsi"/>
          <w:b/>
          <w:color w:val="1C164A"/>
          <w:sz w:val="36"/>
          <w:szCs w:val="36"/>
        </w:rPr>
        <w:t>es</w:t>
      </w:r>
    </w:p>
    <w:p w14:paraId="55307F5A" w14:textId="77777777" w:rsidR="00045CD7" w:rsidRDefault="00045CD7" w:rsidP="0053075C">
      <w:pPr>
        <w:spacing w:after="0" w:line="240" w:lineRule="auto"/>
        <w:ind w:right="-3"/>
      </w:pPr>
    </w:p>
    <w:p w14:paraId="78AE00FF" w14:textId="492CD0E7" w:rsidR="0053075C" w:rsidRDefault="00FA51E5" w:rsidP="0053075C">
      <w:pPr>
        <w:spacing w:after="0" w:line="240" w:lineRule="auto"/>
        <w:ind w:right="-3"/>
        <w:rPr>
          <w:rFonts w:eastAsia="Times New Roman" w:cstheme="minorHAnsi"/>
        </w:rPr>
      </w:pPr>
      <w:r>
        <w:t xml:space="preserve">The American </w:t>
      </w:r>
      <w:proofErr w:type="spellStart"/>
      <w:r w:rsidR="000134B6">
        <w:t>Rhinologic</w:t>
      </w:r>
      <w:proofErr w:type="spellEnd"/>
      <w:r w:rsidR="000134B6">
        <w:t xml:space="preserve"> Society</w:t>
      </w:r>
      <w:r w:rsidR="0053075C" w:rsidRPr="008014CD">
        <w:rPr>
          <w:rFonts w:eastAsia="Times New Roman" w:cstheme="minorHAnsi"/>
        </w:rPr>
        <w:t xml:space="preserve"> has </w:t>
      </w:r>
      <w:r w:rsidR="009B1188">
        <w:rPr>
          <w:rFonts w:eastAsia="Times New Roman" w:cstheme="minorHAnsi"/>
        </w:rPr>
        <w:t xml:space="preserve">once again </w:t>
      </w:r>
      <w:r w:rsidR="0053075C" w:rsidRPr="008014CD">
        <w:rPr>
          <w:rFonts w:eastAsia="Times New Roman" w:cstheme="minorHAnsi"/>
        </w:rPr>
        <w:t>partnered with Genigraphics to provide post</w:t>
      </w:r>
      <w:r w:rsidR="0053075C">
        <w:rPr>
          <w:rFonts w:eastAsia="Times New Roman" w:cstheme="minorHAnsi"/>
        </w:rPr>
        <w:t xml:space="preserve">er session services for the </w:t>
      </w:r>
      <w:r w:rsidR="00DC1413">
        <w:rPr>
          <w:rFonts w:eastAsia="Times New Roman" w:cstheme="minorHAnsi"/>
        </w:rPr>
        <w:t>Annual Me</w:t>
      </w:r>
      <w:r w:rsidR="009B1188">
        <w:rPr>
          <w:rFonts w:eastAsia="Times New Roman" w:cstheme="minorHAnsi"/>
        </w:rPr>
        <w:t xml:space="preserve">eting, taking place </w:t>
      </w:r>
      <w:r w:rsidR="00D828B4">
        <w:rPr>
          <w:rFonts w:eastAsia="Times New Roman" w:cstheme="minorHAnsi"/>
        </w:rPr>
        <w:t>October</w:t>
      </w:r>
      <w:r w:rsidR="0057655C">
        <w:rPr>
          <w:rFonts w:eastAsia="Times New Roman" w:cstheme="minorHAnsi"/>
        </w:rPr>
        <w:t xml:space="preserve"> </w:t>
      </w:r>
      <w:r w:rsidR="00FC3108">
        <w:rPr>
          <w:rFonts w:eastAsia="Times New Roman" w:cstheme="minorHAnsi"/>
        </w:rPr>
        <w:t>15</w:t>
      </w:r>
      <w:r w:rsidR="00DA714A">
        <w:rPr>
          <w:rFonts w:eastAsia="Times New Roman" w:cstheme="minorHAnsi"/>
        </w:rPr>
        <w:t>-</w:t>
      </w:r>
      <w:r w:rsidR="00426A93">
        <w:rPr>
          <w:rFonts w:eastAsia="Times New Roman" w:cstheme="minorHAnsi"/>
        </w:rPr>
        <w:t>1</w:t>
      </w:r>
      <w:r w:rsidR="00FC3108">
        <w:rPr>
          <w:rFonts w:eastAsia="Times New Roman" w:cstheme="minorHAnsi"/>
        </w:rPr>
        <w:t>7</w:t>
      </w:r>
      <w:r w:rsidR="00D04F81" w:rsidRPr="00D04F81">
        <w:rPr>
          <w:rFonts w:eastAsia="Times New Roman" w:cstheme="minorHAnsi"/>
        </w:rPr>
        <w:t>, 202</w:t>
      </w:r>
      <w:r w:rsidR="00FC3108">
        <w:rPr>
          <w:rFonts w:eastAsia="Times New Roman" w:cstheme="minorHAnsi"/>
        </w:rPr>
        <w:t>6</w:t>
      </w:r>
      <w:r w:rsidR="00D04F81" w:rsidRPr="00D04F81">
        <w:rPr>
          <w:rFonts w:eastAsia="Times New Roman" w:cstheme="minorHAnsi"/>
        </w:rPr>
        <w:t xml:space="preserve">, </w:t>
      </w:r>
      <w:r w:rsidR="00D04F81">
        <w:rPr>
          <w:rFonts w:eastAsia="Times New Roman" w:cstheme="minorHAnsi"/>
        </w:rPr>
        <w:t xml:space="preserve">at </w:t>
      </w:r>
      <w:r w:rsidR="00271719">
        <w:rPr>
          <w:rFonts w:eastAsia="Times New Roman" w:cstheme="minorHAnsi"/>
        </w:rPr>
        <w:t>the</w:t>
      </w:r>
      <w:r w:rsidR="00941A67">
        <w:rPr>
          <w:rFonts w:eastAsia="Times New Roman" w:cstheme="minorHAnsi"/>
        </w:rPr>
        <w:t xml:space="preserve"> </w:t>
      </w:r>
      <w:r w:rsidR="00E66E7E" w:rsidRPr="00E66E7E">
        <w:rPr>
          <w:rFonts w:eastAsia="Times New Roman" w:cstheme="minorHAnsi"/>
        </w:rPr>
        <w:t>Millennium Biltmore Hotel Los Angeles</w:t>
      </w:r>
      <w:r w:rsidR="00941A67">
        <w:rPr>
          <w:rFonts w:eastAsia="Times New Roman" w:cstheme="minorHAnsi"/>
        </w:rPr>
        <w:t xml:space="preserve">, </w:t>
      </w:r>
      <w:r w:rsidR="00FC3108">
        <w:rPr>
          <w:rFonts w:eastAsia="Times New Roman" w:cstheme="minorHAnsi"/>
        </w:rPr>
        <w:t>CA</w:t>
      </w:r>
      <w:r w:rsidR="00D04F81">
        <w:rPr>
          <w:rFonts w:eastAsia="Times New Roman" w:cstheme="minorHAnsi"/>
        </w:rPr>
        <w:t>.</w:t>
      </w:r>
      <w:r w:rsidR="0034274C">
        <w:rPr>
          <w:rFonts w:eastAsia="Times New Roman" w:cstheme="minorHAnsi"/>
        </w:rPr>
        <w:t xml:space="preserve">  Genigraphics offers poster printing shipped directly to the conference as well </w:t>
      </w:r>
      <w:r w:rsidR="00A61AA4">
        <w:rPr>
          <w:rFonts w:eastAsia="Times New Roman" w:cstheme="minorHAnsi"/>
        </w:rPr>
        <w:t xml:space="preserve">as a </w:t>
      </w:r>
      <w:r w:rsidR="0034274C">
        <w:rPr>
          <w:rFonts w:eastAsia="Times New Roman" w:cstheme="minorHAnsi"/>
        </w:rPr>
        <w:t>poster hanging service</w:t>
      </w:r>
      <w:r w:rsidR="00A61AA4">
        <w:rPr>
          <w:rFonts w:eastAsia="Times New Roman" w:cstheme="minorHAnsi"/>
        </w:rPr>
        <w:t>.</w:t>
      </w:r>
    </w:p>
    <w:p w14:paraId="46693A96" w14:textId="77777777" w:rsidR="00FA51E5" w:rsidRDefault="00FA51E5" w:rsidP="0053075C">
      <w:pPr>
        <w:spacing w:after="0" w:line="240" w:lineRule="auto"/>
        <w:ind w:right="-3"/>
        <w:rPr>
          <w:rFonts w:eastAsia="Times New Roman" w:cstheme="minorHAnsi"/>
        </w:rPr>
      </w:pPr>
    </w:p>
    <w:p w14:paraId="4DF96163" w14:textId="13A0E2B8" w:rsidR="0053075C" w:rsidRDefault="0053075C" w:rsidP="0053075C">
      <w:pPr>
        <w:spacing w:after="0" w:line="240" w:lineRule="auto"/>
        <w:rPr>
          <w:rFonts w:eastAsia="Times New Roman" w:cstheme="minorHAnsi"/>
        </w:rPr>
      </w:pPr>
      <w:r>
        <w:rPr>
          <w:rFonts w:eastAsia="Times New Roman" w:cstheme="minorHAnsi"/>
        </w:rPr>
        <w:t xml:space="preserve">Go to </w:t>
      </w:r>
      <w:hyperlink r:id="rId7" w:history="1">
        <w:r w:rsidR="00282849">
          <w:rPr>
            <w:rStyle w:val="Hyperlink"/>
            <w:rFonts w:eastAsia="Times New Roman" w:cstheme="minorHAnsi"/>
          </w:rPr>
          <w:t>www.genigraphics.com/ARS</w:t>
        </w:r>
      </w:hyperlink>
      <w:r>
        <w:rPr>
          <w:rFonts w:eastAsia="Times New Roman" w:cstheme="minorHAnsi"/>
        </w:rPr>
        <w:t xml:space="preserve"> to </w:t>
      </w:r>
      <w:r w:rsidRPr="008014CD">
        <w:rPr>
          <w:rFonts w:eastAsia="Times New Roman" w:cstheme="minorHAnsi"/>
        </w:rPr>
        <w:t>find the poster format requirements, free</w:t>
      </w:r>
      <w:r>
        <w:rPr>
          <w:rFonts w:eastAsia="Times New Roman" w:cstheme="minorHAnsi"/>
        </w:rPr>
        <w:t xml:space="preserve"> PowerPoint templates pre-</w:t>
      </w:r>
      <w:r w:rsidRPr="008014CD">
        <w:rPr>
          <w:rFonts w:eastAsia="Times New Roman" w:cstheme="minorHAnsi"/>
        </w:rPr>
        <w:t>sized for this meeting, and special offers.</w:t>
      </w:r>
    </w:p>
    <w:p w14:paraId="7319E515" w14:textId="77777777" w:rsidR="0053075C" w:rsidRDefault="0053075C" w:rsidP="0053075C">
      <w:pPr>
        <w:spacing w:after="0" w:line="240" w:lineRule="auto"/>
        <w:rPr>
          <w:rFonts w:eastAsia="Times New Roman" w:cstheme="minorHAnsi"/>
        </w:rPr>
      </w:pPr>
    </w:p>
    <w:p w14:paraId="437659D4" w14:textId="77777777" w:rsidR="0053075C" w:rsidRPr="00D1717F" w:rsidRDefault="0053075C" w:rsidP="00443E3F">
      <w:pPr>
        <w:shd w:val="clear" w:color="auto" w:fill="495584"/>
        <w:spacing w:after="120" w:line="240" w:lineRule="auto"/>
        <w:rPr>
          <w:rFonts w:eastAsia="Times New Roman" w:cstheme="minorHAnsi"/>
          <w:b/>
          <w:bCs/>
          <w:color w:val="FFFFFF" w:themeColor="background1"/>
        </w:rPr>
      </w:pPr>
      <w:r w:rsidRPr="00D1717F">
        <w:rPr>
          <w:rFonts w:eastAsia="Times New Roman" w:cstheme="minorHAnsi"/>
          <w:b/>
          <w:bCs/>
          <w:color w:val="FFFFFF" w:themeColor="background1"/>
        </w:rPr>
        <w:t>Important Poster Session Events:</w:t>
      </w:r>
    </w:p>
    <w:p w14:paraId="2E60F5F4" w14:textId="7FB82A5A" w:rsidR="00FA51E5" w:rsidRDefault="00FA51E5" w:rsidP="00FA51E5">
      <w:pPr>
        <w:spacing w:after="0" w:line="240" w:lineRule="auto"/>
        <w:rPr>
          <w:rFonts w:eastAsia="Times New Roman" w:cstheme="minorHAnsi"/>
        </w:rPr>
      </w:pPr>
      <w:r w:rsidRPr="008014CD">
        <w:rPr>
          <w:rFonts w:eastAsia="Times New Roman" w:cstheme="minorHAnsi"/>
        </w:rPr>
        <w:t xml:space="preserve">Poster sessions will be held </w:t>
      </w:r>
      <w:r w:rsidR="00024FF9" w:rsidRPr="00024FF9">
        <w:rPr>
          <w:rFonts w:eastAsia="Times New Roman" w:cstheme="minorHAnsi"/>
        </w:rPr>
        <w:t xml:space="preserve">in the </w:t>
      </w:r>
      <w:r w:rsidR="005B38CD" w:rsidRPr="005B38CD">
        <w:rPr>
          <w:rFonts w:eastAsia="Times New Roman" w:cstheme="minorHAnsi"/>
        </w:rPr>
        <w:t>Poster</w:t>
      </w:r>
      <w:r w:rsidR="00426A93" w:rsidRPr="005B38CD">
        <w:rPr>
          <w:rFonts w:eastAsia="Times New Roman" w:cstheme="minorHAnsi"/>
        </w:rPr>
        <w:t xml:space="preserve"> Hall</w:t>
      </w:r>
      <w:r w:rsidR="00101149">
        <w:rPr>
          <w:rFonts w:eastAsia="Times New Roman" w:cstheme="minorHAnsi"/>
        </w:rPr>
        <w:t xml:space="preserve"> </w:t>
      </w:r>
      <w:r w:rsidR="00024FF9" w:rsidRPr="00024FF9">
        <w:rPr>
          <w:rFonts w:eastAsia="Times New Roman" w:cstheme="minorHAnsi"/>
        </w:rPr>
        <w:t xml:space="preserve">of the </w:t>
      </w:r>
      <w:r w:rsidR="00E66E7E" w:rsidRPr="00E66E7E">
        <w:rPr>
          <w:rFonts w:eastAsia="Times New Roman" w:cstheme="minorHAnsi"/>
        </w:rPr>
        <w:t>Millennium Biltmore Hotel Los Angeles</w:t>
      </w:r>
      <w:r w:rsidR="00282849" w:rsidRPr="007602FE">
        <w:t>.</w:t>
      </w:r>
      <w:r>
        <w:rPr>
          <w:rFonts w:eastAsia="Times New Roman" w:cstheme="minorHAnsi"/>
        </w:rPr>
        <w:t xml:space="preserve">  </w:t>
      </w:r>
    </w:p>
    <w:p w14:paraId="512F1D24" w14:textId="77777777" w:rsidR="006822FB" w:rsidRDefault="006822FB" w:rsidP="00FA51E5">
      <w:pPr>
        <w:spacing w:after="0" w:line="240" w:lineRule="auto"/>
      </w:pPr>
    </w:p>
    <w:p w14:paraId="58C8669C" w14:textId="53558143" w:rsidR="00FA51E5" w:rsidRDefault="00EA44BA" w:rsidP="00FA51E5">
      <w:pPr>
        <w:spacing w:after="0" w:line="240" w:lineRule="auto"/>
        <w:rPr>
          <w:b/>
        </w:rPr>
      </w:pPr>
      <w:r w:rsidRPr="0087679A">
        <w:rPr>
          <w:b/>
        </w:rPr>
        <w:t>Presenting Authors must be at their posters during th</w:t>
      </w:r>
      <w:r w:rsidR="00152CC6">
        <w:rPr>
          <w:b/>
        </w:rPr>
        <w:t>e</w:t>
      </w:r>
      <w:r w:rsidR="00B77428" w:rsidRPr="00B77428">
        <w:rPr>
          <w:b/>
        </w:rPr>
        <w:t xml:space="preserve"> Future of Rhinology, One Poster at a Time: Pearls from the Pros, Poster mentorship session</w:t>
      </w:r>
      <w:r w:rsidRPr="0087679A">
        <w:rPr>
          <w:b/>
        </w:rPr>
        <w:t>.</w:t>
      </w:r>
    </w:p>
    <w:p w14:paraId="4A26FB2E" w14:textId="4B5BCA07" w:rsidR="00FF0343" w:rsidRPr="00FF0343" w:rsidRDefault="00FF0343" w:rsidP="00FF0343">
      <w:pPr>
        <w:spacing w:after="0" w:line="240" w:lineRule="auto"/>
        <w:rPr>
          <w:b/>
          <w:bCs/>
        </w:rPr>
      </w:pPr>
      <w:r w:rsidRPr="00FF0343">
        <w:rPr>
          <w:b/>
          <w:bCs/>
        </w:rPr>
        <w:t xml:space="preserve">Posters should be hung by </w:t>
      </w:r>
      <w:r w:rsidR="00DD17A2">
        <w:rPr>
          <w:b/>
          <w:bCs/>
        </w:rPr>
        <w:t>5</w:t>
      </w:r>
      <w:r w:rsidRPr="00FF0343">
        <w:rPr>
          <w:b/>
          <w:bCs/>
        </w:rPr>
        <w:t xml:space="preserve">:00 pm </w:t>
      </w:r>
      <w:r w:rsidR="00EB197C">
        <w:rPr>
          <w:b/>
          <w:bCs/>
        </w:rPr>
        <w:t>PD</w:t>
      </w:r>
      <w:r w:rsidRPr="00FF0343">
        <w:rPr>
          <w:b/>
          <w:bCs/>
        </w:rPr>
        <w:t xml:space="preserve">T on Thursday, October </w:t>
      </w:r>
      <w:r w:rsidR="00A82DBA">
        <w:rPr>
          <w:b/>
          <w:bCs/>
        </w:rPr>
        <w:t>1</w:t>
      </w:r>
      <w:r w:rsidR="00577D82">
        <w:rPr>
          <w:b/>
          <w:bCs/>
        </w:rPr>
        <w:t>5</w:t>
      </w:r>
      <w:r w:rsidRPr="00FF0343">
        <w:rPr>
          <w:b/>
          <w:bCs/>
          <w:vertAlign w:val="superscript"/>
        </w:rPr>
        <w:t>th</w:t>
      </w:r>
      <w:r w:rsidRPr="00FF0343">
        <w:rPr>
          <w:b/>
          <w:bCs/>
        </w:rPr>
        <w:t>.</w:t>
      </w:r>
    </w:p>
    <w:p w14:paraId="68A65A45" w14:textId="77777777" w:rsidR="00EA44BA" w:rsidRDefault="00EA44BA" w:rsidP="00FA51E5">
      <w:pPr>
        <w:spacing w:after="0" w:line="240" w:lineRule="auto"/>
        <w:rPr>
          <w:b/>
          <w:bCs/>
          <w:color w:val="1C164A"/>
        </w:rPr>
      </w:pPr>
    </w:p>
    <w:tbl>
      <w:tblPr>
        <w:tblStyle w:val="LightList-Accent1"/>
        <w:tblW w:w="10502" w:type="dxa"/>
        <w:jc w:val="center"/>
        <w:tblBorders>
          <w:top w:val="single" w:sz="4" w:space="0" w:color="495584"/>
          <w:left w:val="single" w:sz="4" w:space="0" w:color="495584"/>
          <w:bottom w:val="single" w:sz="4" w:space="0" w:color="495584"/>
          <w:right w:val="single" w:sz="4" w:space="0" w:color="495584"/>
          <w:insideH w:val="single" w:sz="4" w:space="0" w:color="495584"/>
          <w:insideV w:val="single" w:sz="4" w:space="0" w:color="495584"/>
        </w:tblBorders>
        <w:tblCellMar>
          <w:left w:w="115" w:type="dxa"/>
          <w:right w:w="115" w:type="dxa"/>
        </w:tblCellMar>
        <w:tblLook w:val="04A0" w:firstRow="1" w:lastRow="0" w:firstColumn="1" w:lastColumn="0" w:noHBand="0" w:noVBand="1"/>
      </w:tblPr>
      <w:tblGrid>
        <w:gridCol w:w="2153"/>
        <w:gridCol w:w="2120"/>
        <w:gridCol w:w="2202"/>
        <w:gridCol w:w="1889"/>
        <w:gridCol w:w="2138"/>
      </w:tblGrid>
      <w:tr w:rsidR="00426A93" w:rsidRPr="007602FE" w14:paraId="453BDC22" w14:textId="0810ED1C" w:rsidTr="00224A7B">
        <w:trPr>
          <w:cnfStyle w:val="100000000000" w:firstRow="1" w:lastRow="0" w:firstColumn="0" w:lastColumn="0" w:oddVBand="0" w:evenVBand="0" w:oddHBand="0"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153" w:type="dxa"/>
            <w:shd w:val="clear" w:color="auto" w:fill="7A93C0"/>
            <w:vAlign w:val="center"/>
            <w:hideMark/>
          </w:tcPr>
          <w:p w14:paraId="1B1547C4" w14:textId="77777777" w:rsidR="00426A93" w:rsidRPr="005223CB" w:rsidRDefault="00426A93" w:rsidP="00870527">
            <w:pPr>
              <w:contextualSpacing/>
              <w:jc w:val="center"/>
              <w:rPr>
                <w:sz w:val="24"/>
                <w:szCs w:val="24"/>
              </w:rPr>
            </w:pPr>
            <w:bookmarkStart w:id="0" w:name="_Hlk78286545"/>
            <w:r w:rsidRPr="005223CB">
              <w:rPr>
                <w:rStyle w:val="Strong"/>
                <w:color w:val="FFFFFF"/>
              </w:rPr>
              <w:t>Event</w:t>
            </w:r>
          </w:p>
        </w:tc>
        <w:tc>
          <w:tcPr>
            <w:tcW w:w="2120" w:type="dxa"/>
            <w:shd w:val="clear" w:color="auto" w:fill="7A93C0"/>
            <w:vAlign w:val="center"/>
          </w:tcPr>
          <w:p w14:paraId="04DC2FB5" w14:textId="59C89DC1" w:rsidR="00426A93" w:rsidRPr="005223CB" w:rsidRDefault="00426A93" w:rsidP="00870527">
            <w:pPr>
              <w:contextualSpacing/>
              <w:jc w:val="center"/>
              <w:cnfStyle w:val="100000000000" w:firstRow="1" w:lastRow="0" w:firstColumn="0" w:lastColumn="0" w:oddVBand="0" w:evenVBand="0" w:oddHBand="0" w:evenHBand="0" w:firstRowFirstColumn="0" w:firstRowLastColumn="0" w:lastRowFirstColumn="0" w:lastRowLastColumn="0"/>
              <w:rPr>
                <w:rStyle w:val="Strong"/>
                <w:color w:val="FFFFFF"/>
              </w:rPr>
            </w:pPr>
            <w:r>
              <w:rPr>
                <w:rStyle w:val="Strong"/>
                <w:color w:val="FFFFFF"/>
              </w:rPr>
              <w:t>Location</w:t>
            </w:r>
          </w:p>
        </w:tc>
        <w:tc>
          <w:tcPr>
            <w:tcW w:w="2202" w:type="dxa"/>
            <w:shd w:val="clear" w:color="auto" w:fill="7A93C0"/>
            <w:vAlign w:val="center"/>
          </w:tcPr>
          <w:p w14:paraId="48FFE24A" w14:textId="7A0300BD" w:rsidR="00426A93" w:rsidRPr="005223CB" w:rsidRDefault="00426A93" w:rsidP="00426A93">
            <w:pPr>
              <w:spacing w:before="240"/>
              <w:contextualSpacing/>
              <w:jc w:val="center"/>
              <w:cnfStyle w:val="100000000000" w:firstRow="1" w:lastRow="0" w:firstColumn="0" w:lastColumn="0" w:oddVBand="0" w:evenVBand="0" w:oddHBand="0" w:evenHBand="0" w:firstRowFirstColumn="0" w:firstRowLastColumn="0" w:lastRowFirstColumn="0" w:lastRowLastColumn="0"/>
              <w:rPr>
                <w:rStyle w:val="Strong"/>
                <w:color w:val="FFFFFF"/>
              </w:rPr>
            </w:pPr>
            <w:r>
              <w:rPr>
                <w:rStyle w:val="Strong"/>
                <w:color w:val="FFFFFF"/>
              </w:rPr>
              <w:t>Thursday,</w:t>
            </w:r>
            <w:r w:rsidR="00224A7B">
              <w:rPr>
                <w:rStyle w:val="Strong"/>
                <w:color w:val="FFFFFF"/>
              </w:rPr>
              <w:t xml:space="preserve"> </w:t>
            </w:r>
            <w:r>
              <w:rPr>
                <w:rStyle w:val="Strong"/>
                <w:color w:val="FFFFFF"/>
              </w:rPr>
              <w:t xml:space="preserve">October </w:t>
            </w:r>
            <w:r w:rsidR="00EE4EF9">
              <w:rPr>
                <w:rStyle w:val="Strong"/>
                <w:color w:val="FFFFFF"/>
              </w:rPr>
              <w:t>15</w:t>
            </w:r>
          </w:p>
        </w:tc>
        <w:tc>
          <w:tcPr>
            <w:tcW w:w="1889" w:type="dxa"/>
            <w:shd w:val="clear" w:color="auto" w:fill="7A93C0"/>
            <w:vAlign w:val="center"/>
          </w:tcPr>
          <w:p w14:paraId="1469F46F" w14:textId="61208095" w:rsidR="00426A93" w:rsidRPr="005223CB" w:rsidRDefault="00426A93" w:rsidP="00870527">
            <w:pPr>
              <w:contextualSpacing/>
              <w:jc w:val="center"/>
              <w:cnfStyle w:val="100000000000" w:firstRow="1" w:lastRow="0" w:firstColumn="0" w:lastColumn="0" w:oddVBand="0" w:evenVBand="0" w:oddHBand="0" w:evenHBand="0" w:firstRowFirstColumn="0" w:firstRowLastColumn="0" w:lastRowFirstColumn="0" w:lastRowLastColumn="0"/>
              <w:rPr>
                <w:rStyle w:val="Strong"/>
                <w:color w:val="FFFFFF"/>
              </w:rPr>
            </w:pPr>
            <w:r w:rsidRPr="005223CB">
              <w:rPr>
                <w:rStyle w:val="Strong"/>
                <w:color w:val="FFFFFF"/>
              </w:rPr>
              <w:t>Friday</w:t>
            </w:r>
            <w:r>
              <w:rPr>
                <w:rStyle w:val="Strong"/>
                <w:color w:val="FFFFFF"/>
              </w:rPr>
              <w:t>,</w:t>
            </w:r>
            <w:r w:rsidRPr="005223CB">
              <w:rPr>
                <w:rStyle w:val="Strong"/>
                <w:color w:val="FFFFFF"/>
              </w:rPr>
              <w:t xml:space="preserve"> </w:t>
            </w:r>
            <w:r>
              <w:rPr>
                <w:rStyle w:val="Strong"/>
                <w:color w:val="FFFFFF"/>
              </w:rPr>
              <w:t>October 1</w:t>
            </w:r>
            <w:r w:rsidR="00EE4EF9">
              <w:rPr>
                <w:rStyle w:val="Strong"/>
                <w:color w:val="FFFFFF"/>
              </w:rPr>
              <w:t>6</w:t>
            </w:r>
          </w:p>
        </w:tc>
        <w:tc>
          <w:tcPr>
            <w:tcW w:w="2138" w:type="dxa"/>
            <w:shd w:val="clear" w:color="auto" w:fill="7A93C0"/>
            <w:vAlign w:val="center"/>
          </w:tcPr>
          <w:p w14:paraId="20CECBD9" w14:textId="7094D5CC" w:rsidR="00426A93" w:rsidRPr="005223CB" w:rsidRDefault="00426A93" w:rsidP="00870527">
            <w:pPr>
              <w:contextualSpacing/>
              <w:jc w:val="center"/>
              <w:cnfStyle w:val="100000000000" w:firstRow="1" w:lastRow="0" w:firstColumn="0" w:lastColumn="0" w:oddVBand="0" w:evenVBand="0" w:oddHBand="0" w:evenHBand="0" w:firstRowFirstColumn="0" w:firstRowLastColumn="0" w:lastRowFirstColumn="0" w:lastRowLastColumn="0"/>
              <w:rPr>
                <w:rStyle w:val="Strong"/>
                <w:color w:val="FFFFFF"/>
              </w:rPr>
            </w:pPr>
            <w:r w:rsidRPr="005223CB">
              <w:rPr>
                <w:rStyle w:val="Strong"/>
                <w:color w:val="FFFFFF"/>
              </w:rPr>
              <w:t>Saturday</w:t>
            </w:r>
            <w:r>
              <w:rPr>
                <w:rStyle w:val="Strong"/>
                <w:color w:val="FFFFFF"/>
              </w:rPr>
              <w:t>,</w:t>
            </w:r>
            <w:r w:rsidRPr="005223CB">
              <w:rPr>
                <w:rStyle w:val="Strong"/>
                <w:color w:val="FFFFFF"/>
              </w:rPr>
              <w:t xml:space="preserve"> </w:t>
            </w:r>
            <w:r w:rsidR="0046612A">
              <w:rPr>
                <w:rStyle w:val="Strong"/>
                <w:color w:val="FFFFFF"/>
              </w:rPr>
              <w:t>October</w:t>
            </w:r>
            <w:r>
              <w:rPr>
                <w:rStyle w:val="Strong"/>
                <w:color w:val="FFFFFF"/>
              </w:rPr>
              <w:t xml:space="preserve"> </w:t>
            </w:r>
            <w:r w:rsidR="0046612A">
              <w:rPr>
                <w:rStyle w:val="Strong"/>
                <w:color w:val="FFFFFF"/>
              </w:rPr>
              <w:t>1</w:t>
            </w:r>
            <w:r w:rsidR="00EE4EF9">
              <w:rPr>
                <w:rStyle w:val="Strong"/>
                <w:color w:val="FFFFFF"/>
              </w:rPr>
              <w:t>7</w:t>
            </w:r>
          </w:p>
        </w:tc>
      </w:tr>
      <w:tr w:rsidR="00426A93" w:rsidRPr="0087679A" w14:paraId="71F2CBEB" w14:textId="18F47EB4" w:rsidTr="00224A7B">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153" w:type="dxa"/>
            <w:vAlign w:val="center"/>
            <w:hideMark/>
          </w:tcPr>
          <w:p w14:paraId="2478CCF6" w14:textId="77777777" w:rsidR="00426A93" w:rsidRPr="0087679A" w:rsidRDefault="00426A93" w:rsidP="00045CD7">
            <w:pPr>
              <w:contextualSpacing/>
              <w:jc w:val="center"/>
              <w:rPr>
                <w:b w:val="0"/>
                <w:sz w:val="24"/>
                <w:szCs w:val="24"/>
              </w:rPr>
            </w:pPr>
            <w:r w:rsidRPr="0087679A">
              <w:rPr>
                <w:b w:val="0"/>
              </w:rPr>
              <w:t>Poster Set-up</w:t>
            </w:r>
          </w:p>
        </w:tc>
        <w:tc>
          <w:tcPr>
            <w:tcW w:w="2120" w:type="dxa"/>
          </w:tcPr>
          <w:p w14:paraId="50B22A19" w14:textId="20ADEA8C" w:rsidR="00426A93" w:rsidRPr="005B38CD" w:rsidRDefault="00FC0699" w:rsidP="00045CD7">
            <w:pPr>
              <w:contextualSpacing/>
              <w:jc w:val="center"/>
              <w:cnfStyle w:val="000000100000" w:firstRow="0" w:lastRow="0" w:firstColumn="0" w:lastColumn="0" w:oddVBand="0" w:evenVBand="0" w:oddHBand="1" w:evenHBand="0" w:firstRowFirstColumn="0" w:firstRowLastColumn="0" w:lastRowFirstColumn="0" w:lastRowLastColumn="0"/>
            </w:pPr>
            <w:r w:rsidRPr="005B38CD">
              <w:t>Poster</w:t>
            </w:r>
            <w:r w:rsidR="00426A93" w:rsidRPr="005B38CD">
              <w:t xml:space="preserve"> Hall</w:t>
            </w:r>
          </w:p>
        </w:tc>
        <w:tc>
          <w:tcPr>
            <w:tcW w:w="2202" w:type="dxa"/>
            <w:vAlign w:val="center"/>
          </w:tcPr>
          <w:p w14:paraId="5BAA10F1" w14:textId="788270D3" w:rsidR="00426A93" w:rsidRPr="0087679A" w:rsidRDefault="00644867" w:rsidP="00045CD7">
            <w:pPr>
              <w:contextualSpacing/>
              <w:jc w:val="center"/>
              <w:cnfStyle w:val="000000100000" w:firstRow="0" w:lastRow="0" w:firstColumn="0" w:lastColumn="0" w:oddVBand="0" w:evenVBand="0" w:oddHBand="1" w:evenHBand="0" w:firstRowFirstColumn="0" w:firstRowLastColumn="0" w:lastRowFirstColumn="0" w:lastRowLastColumn="0"/>
            </w:pPr>
            <w:r>
              <w:t>2</w:t>
            </w:r>
            <w:r w:rsidR="00426A93" w:rsidRPr="0087679A">
              <w:t>:00</w:t>
            </w:r>
            <w:r w:rsidR="00F67F8D">
              <w:t>p</w:t>
            </w:r>
            <w:r w:rsidR="00426A93" w:rsidRPr="0087679A">
              <w:t xml:space="preserve">m – </w:t>
            </w:r>
            <w:r>
              <w:t>5</w:t>
            </w:r>
            <w:r w:rsidR="00426A93" w:rsidRPr="0087679A">
              <w:t>:00</w:t>
            </w:r>
            <w:r w:rsidR="00426A93">
              <w:t>p</w:t>
            </w:r>
            <w:r w:rsidR="00426A93" w:rsidRPr="0087679A">
              <w:t>m</w:t>
            </w:r>
          </w:p>
        </w:tc>
        <w:tc>
          <w:tcPr>
            <w:tcW w:w="1889" w:type="dxa"/>
            <w:vAlign w:val="center"/>
          </w:tcPr>
          <w:p w14:paraId="1D97AA32" w14:textId="0B755598" w:rsidR="00426A93" w:rsidRPr="0087679A" w:rsidRDefault="00426A93" w:rsidP="00045CD7">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138" w:type="dxa"/>
            <w:vAlign w:val="center"/>
          </w:tcPr>
          <w:p w14:paraId="16234B94" w14:textId="3FD305F0" w:rsidR="00426A93" w:rsidRPr="0087679A" w:rsidRDefault="00426A93" w:rsidP="00045CD7">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426A93" w:rsidRPr="0087679A" w14:paraId="141C9401" w14:textId="7A699A4C" w:rsidTr="00224A7B">
        <w:trPr>
          <w:trHeight w:val="366"/>
          <w:jc w:val="center"/>
        </w:trPr>
        <w:tc>
          <w:tcPr>
            <w:cnfStyle w:val="001000000000" w:firstRow="0" w:lastRow="0" w:firstColumn="1" w:lastColumn="0" w:oddVBand="0" w:evenVBand="0" w:oddHBand="0" w:evenHBand="0" w:firstRowFirstColumn="0" w:firstRowLastColumn="0" w:lastRowFirstColumn="0" w:lastRowLastColumn="0"/>
            <w:tcW w:w="2153" w:type="dxa"/>
            <w:vAlign w:val="center"/>
            <w:hideMark/>
          </w:tcPr>
          <w:p w14:paraId="0A85ECD6" w14:textId="77777777" w:rsidR="00426A93" w:rsidRPr="0087679A" w:rsidRDefault="00426A93" w:rsidP="00045CD7">
            <w:pPr>
              <w:contextualSpacing/>
              <w:jc w:val="center"/>
              <w:rPr>
                <w:b w:val="0"/>
                <w:sz w:val="24"/>
                <w:szCs w:val="24"/>
              </w:rPr>
            </w:pPr>
            <w:r w:rsidRPr="0087679A">
              <w:rPr>
                <w:b w:val="0"/>
              </w:rPr>
              <w:t>Poster Session</w:t>
            </w:r>
          </w:p>
        </w:tc>
        <w:tc>
          <w:tcPr>
            <w:tcW w:w="2120" w:type="dxa"/>
          </w:tcPr>
          <w:p w14:paraId="2E62A7F6" w14:textId="5EFF6D89" w:rsidR="00426A93" w:rsidRPr="005B38CD" w:rsidRDefault="00FC0699" w:rsidP="00045CD7">
            <w:pPr>
              <w:contextualSpacing/>
              <w:jc w:val="center"/>
              <w:cnfStyle w:val="000000000000" w:firstRow="0" w:lastRow="0" w:firstColumn="0" w:lastColumn="0" w:oddVBand="0" w:evenVBand="0" w:oddHBand="0" w:evenHBand="0" w:firstRowFirstColumn="0" w:firstRowLastColumn="0" w:lastRowFirstColumn="0" w:lastRowLastColumn="0"/>
            </w:pPr>
            <w:r w:rsidRPr="005B38CD">
              <w:t>Poster Hall</w:t>
            </w:r>
          </w:p>
        </w:tc>
        <w:tc>
          <w:tcPr>
            <w:tcW w:w="2202" w:type="dxa"/>
          </w:tcPr>
          <w:p w14:paraId="3B69A503" w14:textId="77777777" w:rsidR="00426A93" w:rsidRPr="0087679A" w:rsidRDefault="00426A93" w:rsidP="00426A93">
            <w:pPr>
              <w:cnfStyle w:val="000000000000" w:firstRow="0" w:lastRow="0" w:firstColumn="0" w:lastColumn="0" w:oddVBand="0" w:evenVBand="0" w:oddHBand="0" w:evenHBand="0" w:firstRowFirstColumn="0" w:firstRowLastColumn="0" w:lastRowFirstColumn="0" w:lastRowLastColumn="0"/>
            </w:pPr>
          </w:p>
        </w:tc>
        <w:tc>
          <w:tcPr>
            <w:tcW w:w="1889" w:type="dxa"/>
            <w:vAlign w:val="center"/>
          </w:tcPr>
          <w:p w14:paraId="7EB60573" w14:textId="55190495" w:rsidR="00426A93" w:rsidRPr="0087679A" w:rsidRDefault="00426A93" w:rsidP="00045CD7">
            <w:pPr>
              <w:contextualSpacing/>
              <w:jc w:val="center"/>
              <w:cnfStyle w:val="000000000000" w:firstRow="0" w:lastRow="0" w:firstColumn="0" w:lastColumn="0" w:oddVBand="0" w:evenVBand="0" w:oddHBand="0" w:evenHBand="0" w:firstRowFirstColumn="0" w:firstRowLastColumn="0" w:lastRowFirstColumn="0" w:lastRowLastColumn="0"/>
            </w:pPr>
            <w:r>
              <w:t>8</w:t>
            </w:r>
            <w:r w:rsidRPr="0087679A">
              <w:t>:00</w:t>
            </w:r>
            <w:r>
              <w:t>a</w:t>
            </w:r>
            <w:r w:rsidRPr="0087679A">
              <w:t xml:space="preserve">m – </w:t>
            </w:r>
            <w:r>
              <w:t>5</w:t>
            </w:r>
            <w:r w:rsidRPr="0087679A">
              <w:t>:00pm</w:t>
            </w:r>
          </w:p>
        </w:tc>
        <w:tc>
          <w:tcPr>
            <w:tcW w:w="2138" w:type="dxa"/>
            <w:vAlign w:val="center"/>
          </w:tcPr>
          <w:p w14:paraId="0A846D75" w14:textId="092E54C3" w:rsidR="00426A93" w:rsidRPr="0087679A" w:rsidRDefault="00426A93" w:rsidP="00045CD7">
            <w:pPr>
              <w:contextualSpacing/>
              <w:jc w:val="center"/>
              <w:cnfStyle w:val="000000000000" w:firstRow="0" w:lastRow="0" w:firstColumn="0" w:lastColumn="0" w:oddVBand="0" w:evenVBand="0" w:oddHBand="0" w:evenHBand="0" w:firstRowFirstColumn="0" w:firstRowLastColumn="0" w:lastRowFirstColumn="0" w:lastRowLastColumn="0"/>
            </w:pPr>
            <w:r>
              <w:t>8</w:t>
            </w:r>
            <w:r w:rsidRPr="0087679A">
              <w:t xml:space="preserve">:00am – </w:t>
            </w:r>
            <w:r w:rsidR="00E56C1B">
              <w:t>12</w:t>
            </w:r>
            <w:r w:rsidRPr="0087679A">
              <w:t>:00pm</w:t>
            </w:r>
          </w:p>
        </w:tc>
      </w:tr>
      <w:tr w:rsidR="00426A93" w:rsidRPr="0087679A" w14:paraId="3FA3B49E" w14:textId="07EC05A1" w:rsidTr="00224A7B">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153" w:type="dxa"/>
            <w:vAlign w:val="center"/>
            <w:hideMark/>
          </w:tcPr>
          <w:p w14:paraId="2766B3F2" w14:textId="13851D5B" w:rsidR="00426A93" w:rsidRPr="0087679A" w:rsidRDefault="00152CC6" w:rsidP="00CD281A">
            <w:pPr>
              <w:contextualSpacing/>
              <w:jc w:val="center"/>
              <w:rPr>
                <w:sz w:val="24"/>
                <w:szCs w:val="24"/>
              </w:rPr>
            </w:pPr>
            <w:r w:rsidRPr="00152CC6">
              <w:t>Poster mentorship session</w:t>
            </w:r>
          </w:p>
        </w:tc>
        <w:tc>
          <w:tcPr>
            <w:tcW w:w="2120" w:type="dxa"/>
          </w:tcPr>
          <w:p w14:paraId="7E0A544F" w14:textId="6C33905A" w:rsidR="00426A93" w:rsidRPr="005B38CD" w:rsidRDefault="00FC0699" w:rsidP="00CD281A">
            <w:pPr>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sidRPr="005B38CD">
              <w:t>Poster Hall</w:t>
            </w:r>
          </w:p>
        </w:tc>
        <w:tc>
          <w:tcPr>
            <w:tcW w:w="2202" w:type="dxa"/>
          </w:tcPr>
          <w:p w14:paraId="26F13211" w14:textId="77777777" w:rsidR="00426A93" w:rsidRPr="0087679A" w:rsidRDefault="00426A93" w:rsidP="00CD281A">
            <w:pPr>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1889" w:type="dxa"/>
            <w:vAlign w:val="center"/>
          </w:tcPr>
          <w:p w14:paraId="0A2C1AB6" w14:textId="774E903B" w:rsidR="00426A93" w:rsidRPr="00FC0699" w:rsidRDefault="00FC0699" w:rsidP="00CD281A">
            <w:pPr>
              <w:contextualSpacing/>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FC0699">
              <w:rPr>
                <w:b/>
                <w:bCs/>
              </w:rPr>
              <w:t>5</w:t>
            </w:r>
            <w:r w:rsidR="0005550F" w:rsidRPr="00FC0699">
              <w:rPr>
                <w:b/>
                <w:bCs/>
              </w:rPr>
              <w:t>:00</w:t>
            </w:r>
            <w:r w:rsidRPr="00FC0699">
              <w:rPr>
                <w:b/>
                <w:bCs/>
              </w:rPr>
              <w:t>p</w:t>
            </w:r>
            <w:r w:rsidR="0005550F" w:rsidRPr="00FC0699">
              <w:rPr>
                <w:b/>
                <w:bCs/>
              </w:rPr>
              <w:t xml:space="preserve">m – </w:t>
            </w:r>
            <w:r w:rsidRPr="00FC0699">
              <w:rPr>
                <w:b/>
                <w:bCs/>
              </w:rPr>
              <w:t>6</w:t>
            </w:r>
            <w:r w:rsidR="0005550F" w:rsidRPr="00FC0699">
              <w:rPr>
                <w:b/>
                <w:bCs/>
              </w:rPr>
              <w:t>:</w:t>
            </w:r>
            <w:r w:rsidRPr="00FC0699">
              <w:rPr>
                <w:b/>
                <w:bCs/>
              </w:rPr>
              <w:t>3</w:t>
            </w:r>
            <w:r w:rsidR="0005550F" w:rsidRPr="00FC0699">
              <w:rPr>
                <w:b/>
                <w:bCs/>
              </w:rPr>
              <w:t>0pm</w:t>
            </w:r>
          </w:p>
        </w:tc>
        <w:tc>
          <w:tcPr>
            <w:tcW w:w="2138" w:type="dxa"/>
            <w:vAlign w:val="center"/>
          </w:tcPr>
          <w:p w14:paraId="49E703ED" w14:textId="1C002876" w:rsidR="00426A93" w:rsidRPr="00072527" w:rsidRDefault="00426A93" w:rsidP="00CD281A">
            <w:pPr>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p>
        </w:tc>
      </w:tr>
      <w:tr w:rsidR="00426A93" w:rsidRPr="0087679A" w14:paraId="19A0BD5D" w14:textId="20E594EA" w:rsidTr="00224A7B">
        <w:trPr>
          <w:trHeight w:val="366"/>
          <w:jc w:val="center"/>
        </w:trPr>
        <w:tc>
          <w:tcPr>
            <w:cnfStyle w:val="001000000000" w:firstRow="0" w:lastRow="0" w:firstColumn="1" w:lastColumn="0" w:oddVBand="0" w:evenVBand="0" w:oddHBand="0" w:evenHBand="0" w:firstRowFirstColumn="0" w:firstRowLastColumn="0" w:lastRowFirstColumn="0" w:lastRowLastColumn="0"/>
            <w:tcW w:w="2153" w:type="dxa"/>
            <w:vAlign w:val="center"/>
            <w:hideMark/>
          </w:tcPr>
          <w:p w14:paraId="0654DA15" w14:textId="77777777" w:rsidR="00426A93" w:rsidRPr="0087679A" w:rsidRDefault="00426A93" w:rsidP="00CD281A">
            <w:pPr>
              <w:contextualSpacing/>
              <w:jc w:val="center"/>
              <w:rPr>
                <w:b w:val="0"/>
                <w:sz w:val="24"/>
                <w:szCs w:val="24"/>
              </w:rPr>
            </w:pPr>
            <w:r w:rsidRPr="0087679A">
              <w:rPr>
                <w:b w:val="0"/>
              </w:rPr>
              <w:t>Poster Removal*</w:t>
            </w:r>
          </w:p>
        </w:tc>
        <w:tc>
          <w:tcPr>
            <w:tcW w:w="2120" w:type="dxa"/>
          </w:tcPr>
          <w:p w14:paraId="2000CA5D" w14:textId="56E2F23C" w:rsidR="00426A93" w:rsidRPr="005B38CD" w:rsidRDefault="00FC0699" w:rsidP="00CD281A">
            <w:pPr>
              <w:contextualSpacing/>
              <w:jc w:val="center"/>
              <w:cnfStyle w:val="000000000000" w:firstRow="0" w:lastRow="0" w:firstColumn="0" w:lastColumn="0" w:oddVBand="0" w:evenVBand="0" w:oddHBand="0" w:evenHBand="0" w:firstRowFirstColumn="0" w:firstRowLastColumn="0" w:lastRowFirstColumn="0" w:lastRowLastColumn="0"/>
            </w:pPr>
            <w:r w:rsidRPr="005B38CD">
              <w:t>Poster Hall</w:t>
            </w:r>
          </w:p>
        </w:tc>
        <w:tc>
          <w:tcPr>
            <w:tcW w:w="2202" w:type="dxa"/>
          </w:tcPr>
          <w:p w14:paraId="2A870CF9" w14:textId="77777777" w:rsidR="00426A93" w:rsidRPr="0087679A" w:rsidRDefault="00426A93" w:rsidP="00CD281A">
            <w:pPr>
              <w:contextualSpacing/>
              <w:jc w:val="center"/>
              <w:cnfStyle w:val="000000000000" w:firstRow="0" w:lastRow="0" w:firstColumn="0" w:lastColumn="0" w:oddVBand="0" w:evenVBand="0" w:oddHBand="0" w:evenHBand="0" w:firstRowFirstColumn="0" w:firstRowLastColumn="0" w:lastRowFirstColumn="0" w:lastRowLastColumn="0"/>
            </w:pPr>
          </w:p>
        </w:tc>
        <w:tc>
          <w:tcPr>
            <w:tcW w:w="1889" w:type="dxa"/>
          </w:tcPr>
          <w:p w14:paraId="5B06C5A8" w14:textId="0E1A85AE" w:rsidR="00426A93" w:rsidRPr="0087679A" w:rsidRDefault="00426A93" w:rsidP="00CD281A">
            <w:pPr>
              <w:contextualSpacing/>
              <w:jc w:val="center"/>
              <w:cnfStyle w:val="000000000000" w:firstRow="0" w:lastRow="0" w:firstColumn="0" w:lastColumn="0" w:oddVBand="0" w:evenVBand="0" w:oddHBand="0" w:evenHBand="0" w:firstRowFirstColumn="0" w:firstRowLastColumn="0" w:lastRowFirstColumn="0" w:lastRowLastColumn="0"/>
            </w:pPr>
          </w:p>
        </w:tc>
        <w:tc>
          <w:tcPr>
            <w:tcW w:w="2138" w:type="dxa"/>
            <w:vAlign w:val="center"/>
          </w:tcPr>
          <w:p w14:paraId="7B2021BC" w14:textId="24DA569E" w:rsidR="00426A93" w:rsidRPr="0087679A" w:rsidRDefault="00426A93" w:rsidP="000764B6">
            <w:pPr>
              <w:contextualSpacing/>
              <w:jc w:val="center"/>
              <w:cnfStyle w:val="000000000000" w:firstRow="0" w:lastRow="0" w:firstColumn="0" w:lastColumn="0" w:oddVBand="0" w:evenVBand="0" w:oddHBand="0" w:evenHBand="0" w:firstRowFirstColumn="0" w:firstRowLastColumn="0" w:lastRowFirstColumn="0" w:lastRowLastColumn="0"/>
            </w:pPr>
            <w:r w:rsidRPr="0087679A">
              <w:t xml:space="preserve">By </w:t>
            </w:r>
            <w:r w:rsidR="007C7E62">
              <w:t>12</w:t>
            </w:r>
            <w:r w:rsidRPr="0087679A">
              <w:t>:00pm</w:t>
            </w:r>
          </w:p>
        </w:tc>
      </w:tr>
      <w:bookmarkEnd w:id="0"/>
    </w:tbl>
    <w:p w14:paraId="468D4D5E" w14:textId="77777777" w:rsidR="00FA51E5" w:rsidRPr="0087679A" w:rsidRDefault="00FA51E5" w:rsidP="00FA51E5">
      <w:pPr>
        <w:spacing w:after="0" w:line="240" w:lineRule="auto"/>
        <w:ind w:left="720"/>
        <w:rPr>
          <w:sz w:val="10"/>
        </w:rPr>
      </w:pPr>
    </w:p>
    <w:p w14:paraId="41281C82" w14:textId="07F1996C" w:rsidR="00B10097" w:rsidRPr="00EA44BA" w:rsidRDefault="009B1188" w:rsidP="006822FB">
      <w:pPr>
        <w:spacing w:after="0" w:line="240" w:lineRule="auto"/>
        <w:rPr>
          <w:b/>
          <w:bCs/>
        </w:rPr>
      </w:pPr>
      <w:r w:rsidRPr="0087679A">
        <w:t xml:space="preserve">All times are listed for </w:t>
      </w:r>
      <w:r w:rsidR="008A328B">
        <w:t>Pacific</w:t>
      </w:r>
      <w:r w:rsidR="00FA51E5" w:rsidRPr="0087679A">
        <w:t xml:space="preserve"> Time Zone.</w:t>
      </w:r>
      <w:r w:rsidR="00A04AED" w:rsidRPr="0087679A">
        <w:t xml:space="preserve"> </w:t>
      </w:r>
    </w:p>
    <w:p w14:paraId="2A6367DE" w14:textId="04E1EB2A" w:rsidR="00FA51E5" w:rsidRDefault="00987CC2" w:rsidP="006822FB">
      <w:pPr>
        <w:spacing w:after="0" w:line="240" w:lineRule="auto"/>
      </w:pPr>
      <w:r w:rsidRPr="0087679A">
        <w:t xml:space="preserve">*Posters not removed </w:t>
      </w:r>
      <w:r w:rsidR="006117E8" w:rsidRPr="0087679A">
        <w:t xml:space="preserve">by </w:t>
      </w:r>
      <w:r w:rsidR="00FF144B">
        <w:t>12</w:t>
      </w:r>
      <w:r w:rsidR="006117E8" w:rsidRPr="0087679A">
        <w:t>:00pm Saturday</w:t>
      </w:r>
      <w:r w:rsidR="00FA51E5" w:rsidRPr="0087679A">
        <w:t xml:space="preserve"> will be discarded.</w:t>
      </w:r>
    </w:p>
    <w:p w14:paraId="42948990" w14:textId="77777777" w:rsidR="00FA51E5" w:rsidRDefault="00FA51E5" w:rsidP="00FA51E5">
      <w:pPr>
        <w:spacing w:after="0" w:line="240" w:lineRule="auto"/>
        <w:ind w:left="720"/>
      </w:pPr>
    </w:p>
    <w:p w14:paraId="576E31F4" w14:textId="77777777" w:rsidR="0053075C" w:rsidRPr="00977311" w:rsidRDefault="0053075C" w:rsidP="00443E3F">
      <w:pPr>
        <w:shd w:val="clear" w:color="auto" w:fill="495584"/>
        <w:spacing w:after="120" w:line="240" w:lineRule="auto"/>
        <w:rPr>
          <w:rFonts w:eastAsia="Times New Roman" w:cstheme="minorHAnsi"/>
          <w:b/>
          <w:bCs/>
          <w:color w:val="FFFFFF" w:themeColor="background1"/>
        </w:rPr>
      </w:pPr>
      <w:r w:rsidRPr="00977311">
        <w:rPr>
          <w:rFonts w:eastAsia="Times New Roman" w:cstheme="minorHAnsi"/>
          <w:b/>
          <w:bCs/>
          <w:color w:val="FFFFFF" w:themeColor="background1"/>
        </w:rPr>
        <w:t>Poster Format Requirements:</w:t>
      </w:r>
    </w:p>
    <w:p w14:paraId="397F32E9" w14:textId="48EA28E5" w:rsidR="0053075C" w:rsidRDefault="0053075C" w:rsidP="00E71B16">
      <w:pPr>
        <w:spacing w:after="120" w:line="240" w:lineRule="auto"/>
        <w:rPr>
          <w:rFonts w:eastAsia="Times New Roman" w:cstheme="minorHAnsi"/>
        </w:rPr>
      </w:pPr>
      <w:r>
        <w:rPr>
          <w:rFonts w:eastAsia="Times New Roman" w:cstheme="minorHAnsi"/>
        </w:rPr>
        <w:t>Your poster must meet</w:t>
      </w:r>
      <w:r w:rsidRPr="008014CD">
        <w:rPr>
          <w:rFonts w:eastAsia="Times New Roman" w:cstheme="minorHAnsi"/>
        </w:rPr>
        <w:t xml:space="preserve"> these </w:t>
      </w:r>
      <w:r w:rsidR="000909D3" w:rsidRPr="008014CD">
        <w:rPr>
          <w:rFonts w:eastAsia="Times New Roman" w:cstheme="minorHAnsi"/>
        </w:rPr>
        <w:t>guidelines or</w:t>
      </w:r>
      <w:r w:rsidRPr="008014CD">
        <w:rPr>
          <w:rFonts w:eastAsia="Times New Roman" w:cstheme="minorHAnsi"/>
        </w:rPr>
        <w:t xml:space="preserve"> </w:t>
      </w:r>
      <w:r>
        <w:rPr>
          <w:rFonts w:eastAsia="Times New Roman" w:cstheme="minorHAnsi"/>
        </w:rPr>
        <w:t xml:space="preserve">use one of the </w:t>
      </w:r>
      <w:r w:rsidR="00A04AED">
        <w:rPr>
          <w:rFonts w:eastAsia="Times New Roman" w:cstheme="minorHAnsi"/>
        </w:rPr>
        <w:t xml:space="preserve">free </w:t>
      </w:r>
      <w:r>
        <w:rPr>
          <w:rFonts w:eastAsia="Times New Roman" w:cstheme="minorHAnsi"/>
        </w:rPr>
        <w:t xml:space="preserve">templates at </w:t>
      </w:r>
      <w:hyperlink r:id="rId8" w:history="1">
        <w:r w:rsidR="00282849">
          <w:rPr>
            <w:rStyle w:val="Hyperlink"/>
            <w:rFonts w:eastAsia="Times New Roman" w:cstheme="minorHAnsi"/>
          </w:rPr>
          <w:t>www.genigraphics.com/ARS</w:t>
        </w:r>
      </w:hyperlink>
      <w:r w:rsidRPr="008014CD">
        <w:rPr>
          <w:rFonts w:eastAsia="Times New Roman" w:cstheme="minorHAnsi"/>
        </w:rPr>
        <w:t>.</w:t>
      </w:r>
    </w:p>
    <w:p w14:paraId="5FD0E33E" w14:textId="77777777" w:rsidR="0053075C" w:rsidRPr="000F1F0F" w:rsidRDefault="00FC6375" w:rsidP="00977311">
      <w:pPr>
        <w:pStyle w:val="ListParagraph"/>
        <w:numPr>
          <w:ilvl w:val="0"/>
          <w:numId w:val="1"/>
        </w:numPr>
        <w:spacing w:after="0" w:line="240" w:lineRule="auto"/>
        <w:rPr>
          <w:rFonts w:eastAsia="Times New Roman" w:cstheme="minorHAnsi"/>
        </w:rPr>
      </w:pPr>
      <w:r>
        <w:rPr>
          <w:rFonts w:eastAsia="Times New Roman" w:cstheme="minorHAnsi"/>
        </w:rPr>
        <w:t>Posters should</w:t>
      </w:r>
      <w:r w:rsidR="0053075C" w:rsidRPr="0053075C">
        <w:rPr>
          <w:rFonts w:eastAsia="Times New Roman" w:cstheme="minorHAnsi"/>
        </w:rPr>
        <w:t xml:space="preserve"> be </w:t>
      </w:r>
      <w:r>
        <w:rPr>
          <w:rFonts w:eastAsia="Times New Roman" w:cstheme="minorHAnsi"/>
          <w:b/>
          <w:bCs/>
        </w:rPr>
        <w:t xml:space="preserve">no larger than </w:t>
      </w:r>
      <w:r w:rsidR="00FA51E5">
        <w:rPr>
          <w:rFonts w:eastAsia="Times New Roman" w:cstheme="minorHAnsi"/>
          <w:b/>
          <w:bCs/>
        </w:rPr>
        <w:t>44</w:t>
      </w:r>
      <w:r>
        <w:rPr>
          <w:rFonts w:eastAsia="Times New Roman" w:cstheme="minorHAnsi"/>
          <w:b/>
          <w:bCs/>
        </w:rPr>
        <w:t>" tall</w:t>
      </w:r>
      <w:r w:rsidR="00FA51E5">
        <w:rPr>
          <w:rFonts w:eastAsia="Times New Roman" w:cstheme="minorHAnsi"/>
          <w:b/>
          <w:bCs/>
        </w:rPr>
        <w:t xml:space="preserve"> by 44</w:t>
      </w:r>
      <w:r w:rsidR="00606EBD">
        <w:rPr>
          <w:rFonts w:eastAsia="Times New Roman" w:cstheme="minorHAnsi"/>
          <w:b/>
          <w:bCs/>
        </w:rPr>
        <w:t>" wide</w:t>
      </w:r>
      <w:r w:rsidR="0053075C" w:rsidRPr="00FC6375">
        <w:rPr>
          <w:rFonts w:eastAsia="Times New Roman" w:cstheme="minorHAnsi"/>
          <w:bCs/>
        </w:rPr>
        <w:t>.</w:t>
      </w:r>
      <w:r w:rsidR="000F1F0F">
        <w:rPr>
          <w:rFonts w:eastAsia="Times New Roman" w:cstheme="minorHAnsi"/>
          <w:bCs/>
        </w:rPr>
        <w:t xml:space="preserve"> </w:t>
      </w:r>
    </w:p>
    <w:p w14:paraId="6BAAB01E" w14:textId="77777777" w:rsidR="0053075C" w:rsidRDefault="0053075C" w:rsidP="00977311">
      <w:pPr>
        <w:pStyle w:val="ListParagraph"/>
        <w:numPr>
          <w:ilvl w:val="0"/>
          <w:numId w:val="1"/>
        </w:numPr>
        <w:spacing w:after="0" w:line="240" w:lineRule="auto"/>
        <w:rPr>
          <w:rFonts w:eastAsia="Times New Roman" w:cstheme="minorHAnsi"/>
        </w:rPr>
      </w:pPr>
      <w:r w:rsidRPr="0053075C">
        <w:rPr>
          <w:rFonts w:eastAsia="Times New Roman" w:cstheme="minorHAnsi"/>
        </w:rPr>
        <w:t>A section at the top of the poster must contain the Title, Authors, and Affiliations.</w:t>
      </w:r>
    </w:p>
    <w:p w14:paraId="0E334CA3" w14:textId="101C12CC" w:rsidR="00E55F2E" w:rsidRDefault="00E55F2E" w:rsidP="00977311">
      <w:pPr>
        <w:pStyle w:val="ListParagraph"/>
        <w:numPr>
          <w:ilvl w:val="0"/>
          <w:numId w:val="1"/>
        </w:numPr>
        <w:spacing w:after="0" w:line="240" w:lineRule="auto"/>
        <w:rPr>
          <w:rFonts w:eastAsia="Times New Roman" w:cstheme="minorHAnsi"/>
        </w:rPr>
      </w:pPr>
      <w:r>
        <w:rPr>
          <w:rFonts w:eastAsia="Times New Roman" w:cstheme="minorHAnsi"/>
        </w:rPr>
        <w:t xml:space="preserve">Poster content should be readable </w:t>
      </w:r>
      <w:r w:rsidR="007B55A6">
        <w:rPr>
          <w:rFonts w:eastAsia="Times New Roman" w:cstheme="minorHAnsi"/>
        </w:rPr>
        <w:t>from</w:t>
      </w:r>
      <w:r w:rsidR="007C1BE1">
        <w:rPr>
          <w:rFonts w:eastAsia="Times New Roman" w:cstheme="minorHAnsi"/>
        </w:rPr>
        <w:t xml:space="preserve"> </w:t>
      </w:r>
      <w:proofErr w:type="gramStart"/>
      <w:r w:rsidR="007C1BE1">
        <w:rPr>
          <w:rFonts w:eastAsia="Times New Roman" w:cstheme="minorHAnsi"/>
        </w:rPr>
        <w:t xml:space="preserve">a distance of </w:t>
      </w:r>
      <w:r w:rsidR="00282849">
        <w:rPr>
          <w:rFonts w:eastAsia="Times New Roman" w:cstheme="minorHAnsi"/>
        </w:rPr>
        <w:t>4-5</w:t>
      </w:r>
      <w:proofErr w:type="gramEnd"/>
      <w:r>
        <w:rPr>
          <w:rFonts w:eastAsia="Times New Roman" w:cstheme="minorHAnsi"/>
        </w:rPr>
        <w:t xml:space="preserve"> feet.</w:t>
      </w:r>
    </w:p>
    <w:p w14:paraId="351F9474" w14:textId="77777777" w:rsidR="00977311" w:rsidRDefault="00977311" w:rsidP="00977311">
      <w:pPr>
        <w:spacing w:after="0" w:line="240" w:lineRule="auto"/>
        <w:rPr>
          <w:rFonts w:eastAsia="Times New Roman" w:cstheme="minorHAnsi"/>
          <w:b/>
          <w:bCs/>
          <w:color w:val="1C164A"/>
        </w:rPr>
      </w:pPr>
    </w:p>
    <w:p w14:paraId="178F03BB" w14:textId="77777777" w:rsidR="0053075C" w:rsidRPr="00B22CA9" w:rsidRDefault="0053075C" w:rsidP="00443E3F">
      <w:pPr>
        <w:shd w:val="clear" w:color="auto" w:fill="495584"/>
        <w:spacing w:after="120" w:line="240" w:lineRule="auto"/>
        <w:rPr>
          <w:rFonts w:eastAsia="Times New Roman" w:cstheme="minorHAnsi"/>
          <w:b/>
          <w:bCs/>
          <w:color w:val="FFFFFF" w:themeColor="background1"/>
        </w:rPr>
      </w:pPr>
      <w:bookmarkStart w:id="1" w:name="_Hlk78286311"/>
      <w:r w:rsidRPr="00B22CA9">
        <w:rPr>
          <w:rFonts w:eastAsia="Times New Roman" w:cstheme="minorHAnsi"/>
          <w:b/>
          <w:bCs/>
          <w:color w:val="FFFFFF" w:themeColor="background1"/>
        </w:rPr>
        <w:t>Poster Printing:</w:t>
      </w:r>
    </w:p>
    <w:bookmarkEnd w:id="1"/>
    <w:p w14:paraId="648ECB63" w14:textId="18B20579" w:rsidR="00A04AED" w:rsidRDefault="0034274C" w:rsidP="00A04AED">
      <w:pPr>
        <w:spacing w:after="0" w:line="240" w:lineRule="auto"/>
        <w:rPr>
          <w:rFonts w:eastAsia="Times New Roman" w:cstheme="minorHAnsi"/>
        </w:rPr>
      </w:pPr>
      <w:r>
        <w:rPr>
          <w:rFonts w:eastAsia="Times New Roman" w:cstheme="minorHAnsi"/>
        </w:rPr>
        <w:t xml:space="preserve">As the official poster printer for ARS, </w:t>
      </w:r>
      <w:r w:rsidR="0064567C">
        <w:rPr>
          <w:rFonts w:eastAsia="Times New Roman" w:cstheme="minorHAnsi"/>
        </w:rPr>
        <w:t xml:space="preserve">Genigraphics </w:t>
      </w:r>
      <w:r>
        <w:rPr>
          <w:rFonts w:eastAsia="Times New Roman" w:cstheme="minorHAnsi"/>
        </w:rPr>
        <w:t xml:space="preserve">assigns priority status to poster production for ARS as well as providing special offers to ARS presenters.  </w:t>
      </w:r>
      <w:r w:rsidR="00D05DD5">
        <w:rPr>
          <w:rFonts w:eastAsia="Times New Roman" w:cstheme="minorHAnsi"/>
        </w:rPr>
        <w:t xml:space="preserve">Prior to printing, every order receives a free Design Review by one of our production specialists and we will advise you if we see any formatting issues. Our print quality and attention to detail is second to none. </w:t>
      </w:r>
      <w:r>
        <w:rPr>
          <w:rFonts w:eastAsia="Times New Roman" w:cstheme="minorHAnsi"/>
        </w:rPr>
        <w:t xml:space="preserve">Printing can </w:t>
      </w:r>
      <w:r w:rsidR="0047450C">
        <w:rPr>
          <w:rFonts w:eastAsia="Times New Roman" w:cstheme="minorHAnsi"/>
        </w:rPr>
        <w:t xml:space="preserve">be </w:t>
      </w:r>
      <w:r w:rsidR="00A04AED">
        <w:rPr>
          <w:rFonts w:eastAsia="Times New Roman" w:cstheme="minorHAnsi"/>
        </w:rPr>
        <w:t xml:space="preserve">from </w:t>
      </w:r>
      <w:r w:rsidR="006D3911">
        <w:rPr>
          <w:rFonts w:eastAsia="Times New Roman" w:cstheme="minorHAnsi"/>
        </w:rPr>
        <w:t xml:space="preserve">all </w:t>
      </w:r>
      <w:r w:rsidR="00A04AED">
        <w:rPr>
          <w:rFonts w:eastAsia="Times New Roman" w:cstheme="minorHAnsi"/>
        </w:rPr>
        <w:t>major graphics programs – both PC and Mac.</w:t>
      </w:r>
    </w:p>
    <w:p w14:paraId="50FA9600" w14:textId="77777777" w:rsidR="0034274C" w:rsidRDefault="0034274C" w:rsidP="00A04AED">
      <w:pPr>
        <w:spacing w:after="0" w:line="240" w:lineRule="auto"/>
        <w:rPr>
          <w:rFonts w:eastAsia="Times New Roman" w:cstheme="minorHAnsi"/>
        </w:rPr>
      </w:pPr>
    </w:p>
    <w:p w14:paraId="1FEA8467" w14:textId="77777777" w:rsidR="0034274C" w:rsidRPr="00B22CA9" w:rsidRDefault="0034274C" w:rsidP="0034274C">
      <w:pPr>
        <w:shd w:val="clear" w:color="auto" w:fill="495584"/>
        <w:spacing w:after="120" w:line="240" w:lineRule="auto"/>
        <w:rPr>
          <w:rFonts w:eastAsia="Times New Roman" w:cstheme="minorHAnsi"/>
          <w:b/>
          <w:bCs/>
          <w:color w:val="FFFFFF" w:themeColor="background1"/>
        </w:rPr>
      </w:pPr>
      <w:r w:rsidRPr="00B22CA9">
        <w:rPr>
          <w:rFonts w:eastAsia="Times New Roman" w:cstheme="minorHAnsi"/>
          <w:b/>
          <w:bCs/>
          <w:color w:val="FFFFFF" w:themeColor="background1"/>
        </w:rPr>
        <w:t>Poster</w:t>
      </w:r>
      <w:r>
        <w:rPr>
          <w:rFonts w:eastAsia="Times New Roman" w:cstheme="minorHAnsi"/>
          <w:b/>
          <w:bCs/>
          <w:color w:val="FFFFFF" w:themeColor="background1"/>
        </w:rPr>
        <w:t xml:space="preserve"> Pick-up &amp;</w:t>
      </w:r>
      <w:r w:rsidRPr="00B22CA9">
        <w:rPr>
          <w:rFonts w:eastAsia="Times New Roman" w:cstheme="minorHAnsi"/>
          <w:b/>
          <w:bCs/>
          <w:color w:val="FFFFFF" w:themeColor="background1"/>
        </w:rPr>
        <w:t xml:space="preserve"> </w:t>
      </w:r>
      <w:r>
        <w:rPr>
          <w:rFonts w:eastAsia="Times New Roman" w:cstheme="minorHAnsi"/>
          <w:b/>
          <w:bCs/>
          <w:color w:val="FFFFFF" w:themeColor="background1"/>
        </w:rPr>
        <w:t>Hanging</w:t>
      </w:r>
      <w:r w:rsidRPr="00B22CA9">
        <w:rPr>
          <w:rFonts w:eastAsia="Times New Roman" w:cstheme="minorHAnsi"/>
          <w:b/>
          <w:bCs/>
          <w:color w:val="FFFFFF" w:themeColor="background1"/>
        </w:rPr>
        <w:t>:</w:t>
      </w:r>
    </w:p>
    <w:p w14:paraId="153E3B12" w14:textId="77777777" w:rsidR="0034274C" w:rsidRDefault="0034274C" w:rsidP="0064567C">
      <w:pPr>
        <w:spacing w:after="0" w:line="240" w:lineRule="auto"/>
        <w:rPr>
          <w:rFonts w:eastAsia="Times New Roman" w:cstheme="minorHAnsi"/>
        </w:rPr>
      </w:pPr>
      <w:r w:rsidRPr="0034274C">
        <w:rPr>
          <w:rFonts w:eastAsia="Times New Roman" w:cstheme="minorHAnsi"/>
        </w:rPr>
        <w:t>Genigraphics also offers</w:t>
      </w:r>
      <w:r>
        <w:rPr>
          <w:rFonts w:eastAsia="Times New Roman" w:cstheme="minorHAnsi"/>
        </w:rPr>
        <w:t>:</w:t>
      </w:r>
    </w:p>
    <w:p w14:paraId="38CB6A54" w14:textId="77777777" w:rsidR="0034274C" w:rsidRDefault="0064567C" w:rsidP="0034274C">
      <w:pPr>
        <w:pStyle w:val="ListParagraph"/>
        <w:numPr>
          <w:ilvl w:val="0"/>
          <w:numId w:val="7"/>
        </w:numPr>
        <w:spacing w:after="0" w:line="240" w:lineRule="auto"/>
        <w:rPr>
          <w:rFonts w:eastAsia="Times New Roman" w:cstheme="minorHAnsi"/>
        </w:rPr>
      </w:pPr>
      <w:r w:rsidRPr="0034274C">
        <w:rPr>
          <w:rFonts w:eastAsia="Times New Roman" w:cstheme="minorHAnsi"/>
          <w:b/>
        </w:rPr>
        <w:t>On-site</w:t>
      </w:r>
      <w:r w:rsidRPr="0034274C">
        <w:rPr>
          <w:rFonts w:eastAsia="Times New Roman" w:cstheme="minorHAnsi"/>
        </w:rPr>
        <w:t xml:space="preserve"> </w:t>
      </w:r>
      <w:r w:rsidRPr="0034274C">
        <w:rPr>
          <w:rFonts w:eastAsia="Times New Roman" w:cstheme="minorHAnsi"/>
          <w:b/>
        </w:rPr>
        <w:t>Poster Pick</w:t>
      </w:r>
      <w:r w:rsidR="00282849" w:rsidRPr="0034274C">
        <w:rPr>
          <w:rFonts w:eastAsia="Times New Roman" w:cstheme="minorHAnsi"/>
          <w:b/>
        </w:rPr>
        <w:t xml:space="preserve"> U</w:t>
      </w:r>
      <w:r w:rsidRPr="0034274C">
        <w:rPr>
          <w:rFonts w:eastAsia="Times New Roman" w:cstheme="minorHAnsi"/>
          <w:b/>
        </w:rPr>
        <w:t>p</w:t>
      </w:r>
      <w:r w:rsidR="0034274C" w:rsidRPr="0034274C">
        <w:rPr>
          <w:rFonts w:eastAsia="Times New Roman" w:cstheme="minorHAnsi"/>
          <w:bCs/>
        </w:rPr>
        <w:t xml:space="preserve"> to make travel easier</w:t>
      </w:r>
    </w:p>
    <w:p w14:paraId="1E5B3B40" w14:textId="719B9F9E" w:rsidR="0034274C" w:rsidRDefault="0064567C" w:rsidP="0034274C">
      <w:pPr>
        <w:pStyle w:val="ListParagraph"/>
        <w:numPr>
          <w:ilvl w:val="0"/>
          <w:numId w:val="7"/>
        </w:numPr>
        <w:spacing w:after="0" w:line="240" w:lineRule="auto"/>
        <w:rPr>
          <w:rFonts w:eastAsia="Times New Roman" w:cstheme="minorHAnsi"/>
        </w:rPr>
      </w:pPr>
      <w:r w:rsidRPr="0034274C">
        <w:rPr>
          <w:rFonts w:eastAsia="Times New Roman" w:cstheme="minorHAnsi"/>
          <w:b/>
        </w:rPr>
        <w:t>Poster Hanging Service</w:t>
      </w:r>
      <w:r w:rsidR="0034274C" w:rsidRPr="0034274C">
        <w:rPr>
          <w:rFonts w:eastAsia="Times New Roman" w:cstheme="minorHAnsi"/>
          <w:bCs/>
        </w:rPr>
        <w:t xml:space="preserve"> </w:t>
      </w:r>
      <w:r w:rsidR="0047450C">
        <w:rPr>
          <w:rFonts w:eastAsia="Times New Roman" w:cstheme="minorHAnsi"/>
          <w:bCs/>
        </w:rPr>
        <w:t>to free up your time</w:t>
      </w:r>
    </w:p>
    <w:p w14:paraId="19D21B65" w14:textId="77777777" w:rsidR="0047450C" w:rsidRDefault="0047450C" w:rsidP="0064567C">
      <w:pPr>
        <w:spacing w:after="0" w:line="240" w:lineRule="auto"/>
        <w:rPr>
          <w:rFonts w:eastAsia="Times New Roman" w:cstheme="minorHAnsi"/>
        </w:rPr>
      </w:pPr>
    </w:p>
    <w:p w14:paraId="33EEC549" w14:textId="6FB606EC" w:rsidR="0047450C" w:rsidRDefault="0064567C" w:rsidP="00977311">
      <w:pPr>
        <w:spacing w:after="0" w:line="240" w:lineRule="auto"/>
        <w:rPr>
          <w:rFonts w:eastAsia="Times New Roman" w:cstheme="minorHAnsi"/>
        </w:rPr>
      </w:pPr>
      <w:r w:rsidRPr="001B652B">
        <w:rPr>
          <w:rFonts w:eastAsia="Times New Roman" w:cstheme="minorHAnsi"/>
        </w:rPr>
        <w:t xml:space="preserve">Please visit </w:t>
      </w:r>
      <w:hyperlink r:id="rId9" w:history="1">
        <w:r w:rsidR="00282849">
          <w:rPr>
            <w:rStyle w:val="Hyperlink"/>
            <w:rFonts w:eastAsia="Times New Roman" w:cstheme="minorHAnsi"/>
          </w:rPr>
          <w:t>www.genigraphics.com/ARS</w:t>
        </w:r>
      </w:hyperlink>
      <w:r w:rsidRPr="001B652B">
        <w:rPr>
          <w:rFonts w:eastAsia="Times New Roman" w:cstheme="minorHAnsi"/>
        </w:rPr>
        <w:t xml:space="preserve"> for complete details</w:t>
      </w:r>
      <w:r w:rsidR="0052730D">
        <w:rPr>
          <w:rFonts w:eastAsia="Times New Roman" w:cstheme="minorHAnsi"/>
        </w:rPr>
        <w:t xml:space="preserve">, </w:t>
      </w:r>
      <w:r w:rsidRPr="001B652B">
        <w:rPr>
          <w:rFonts w:eastAsia="Times New Roman" w:cstheme="minorHAnsi"/>
        </w:rPr>
        <w:t>pricing</w:t>
      </w:r>
      <w:r w:rsidR="0052730D">
        <w:rPr>
          <w:rFonts w:eastAsia="Times New Roman" w:cstheme="minorHAnsi"/>
        </w:rPr>
        <w:t>, and order deadlines</w:t>
      </w:r>
      <w:r w:rsidRPr="001B652B">
        <w:rPr>
          <w:rFonts w:eastAsia="Times New Roman" w:cstheme="minorHAnsi"/>
        </w:rPr>
        <w:t>.</w:t>
      </w:r>
    </w:p>
    <w:p w14:paraId="577F435C" w14:textId="4C0A077C" w:rsidR="007602FE" w:rsidRPr="007602FE" w:rsidRDefault="00443E3F" w:rsidP="00247FC3">
      <w:pPr>
        <w:spacing w:after="0" w:line="240" w:lineRule="auto"/>
        <w:rPr>
          <w:rFonts w:eastAsia="Times New Roman" w:cstheme="minorHAnsi"/>
        </w:rPr>
      </w:pPr>
      <w:r>
        <w:rPr>
          <w:rFonts w:eastAsia="Times New Roman" w:cstheme="minorHAnsi"/>
        </w:rPr>
        <w:t xml:space="preserve">If you have any questions regarding poster session services for the ARS Annual Meeting, please contact Genigraphics at </w:t>
      </w:r>
      <w:r w:rsidRPr="007602FE">
        <w:rPr>
          <w:rFonts w:eastAsia="Times New Roman" w:cstheme="minorHAnsi"/>
          <w:b/>
          <w:bCs/>
        </w:rPr>
        <w:t>+(1) 913-441-1410</w:t>
      </w:r>
      <w:r w:rsidR="007602FE">
        <w:rPr>
          <w:rFonts w:eastAsia="Times New Roman" w:cstheme="minorHAnsi"/>
        </w:rPr>
        <w:t xml:space="preserve"> or toll-free at 1-800-790-4001 (US &amp; Canada</w:t>
      </w:r>
      <w:r w:rsidR="0047450C">
        <w:rPr>
          <w:rFonts w:eastAsia="Times New Roman" w:cstheme="minorHAnsi"/>
        </w:rPr>
        <w:t>) or</w:t>
      </w:r>
      <w:r>
        <w:rPr>
          <w:rFonts w:eastAsia="Times New Roman" w:cstheme="minorHAnsi"/>
        </w:rPr>
        <w:t xml:space="preserve"> </w:t>
      </w:r>
      <w:hyperlink r:id="rId10" w:history="1">
        <w:r w:rsidRPr="003B6380">
          <w:rPr>
            <w:rStyle w:val="Hyperlink"/>
            <w:rFonts w:eastAsia="Times New Roman" w:cstheme="minorHAnsi"/>
          </w:rPr>
          <w:t>info@genigraphics.com</w:t>
        </w:r>
      </w:hyperlink>
      <w:r>
        <w:rPr>
          <w:rFonts w:eastAsia="Times New Roman" w:cstheme="minorHAnsi"/>
        </w:rPr>
        <w:t xml:space="preserve">. </w:t>
      </w:r>
    </w:p>
    <w:sectPr w:rsidR="007602FE" w:rsidRPr="007602FE" w:rsidSect="0047450C">
      <w:footerReference w:type="default" r:id="rId11"/>
      <w:pgSz w:w="12240" w:h="15840"/>
      <w:pgMar w:top="864" w:right="864"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BD41" w14:textId="77777777" w:rsidR="00FC5DE9" w:rsidRDefault="00FC5DE9" w:rsidP="00D1241E">
      <w:pPr>
        <w:spacing w:after="0" w:line="240" w:lineRule="auto"/>
      </w:pPr>
      <w:r>
        <w:separator/>
      </w:r>
    </w:p>
  </w:endnote>
  <w:endnote w:type="continuationSeparator" w:id="0">
    <w:p w14:paraId="09048136" w14:textId="77777777" w:rsidR="00FC5DE9" w:rsidRDefault="00FC5DE9" w:rsidP="00D1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B1AE" w14:textId="6D504801" w:rsidR="00D1241E" w:rsidRDefault="007602FE" w:rsidP="0047450C">
    <w:pPr>
      <w:pStyle w:val="Footer"/>
    </w:pPr>
    <w:r>
      <w:rPr>
        <w:noProof/>
      </w:rPr>
      <w:drawing>
        <wp:inline distT="0" distB="0" distL="0" distR="0" wp14:anchorId="3806FC1B" wp14:editId="2539E745">
          <wp:extent cx="2981195" cy="479991"/>
          <wp:effectExtent l="0" t="0" r="0" b="0"/>
          <wp:docPr id="1" name="Picture 1" descr="A picture containing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28316" r="23558" b="14456"/>
                  <a:stretch/>
                </pic:blipFill>
                <pic:spPr bwMode="auto">
                  <a:xfrm>
                    <a:off x="0" y="0"/>
                    <a:ext cx="3011341" cy="48484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03DA" w14:textId="77777777" w:rsidR="00FC5DE9" w:rsidRDefault="00FC5DE9" w:rsidP="00D1241E">
      <w:pPr>
        <w:spacing w:after="0" w:line="240" w:lineRule="auto"/>
      </w:pPr>
      <w:r>
        <w:separator/>
      </w:r>
    </w:p>
  </w:footnote>
  <w:footnote w:type="continuationSeparator" w:id="0">
    <w:p w14:paraId="4148FB53" w14:textId="77777777" w:rsidR="00FC5DE9" w:rsidRDefault="00FC5DE9" w:rsidP="00D12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1EB"/>
    <w:multiLevelType w:val="hybridMultilevel"/>
    <w:tmpl w:val="E7EA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1455"/>
    <w:multiLevelType w:val="hybridMultilevel"/>
    <w:tmpl w:val="6A38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D4182"/>
    <w:multiLevelType w:val="hybridMultilevel"/>
    <w:tmpl w:val="9C86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06D8B"/>
    <w:multiLevelType w:val="hybridMultilevel"/>
    <w:tmpl w:val="691A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C1BB7"/>
    <w:multiLevelType w:val="hybridMultilevel"/>
    <w:tmpl w:val="C99C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D365A"/>
    <w:multiLevelType w:val="hybridMultilevel"/>
    <w:tmpl w:val="C6D2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32772"/>
    <w:multiLevelType w:val="hybridMultilevel"/>
    <w:tmpl w:val="044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62595">
    <w:abstractNumId w:val="0"/>
  </w:num>
  <w:num w:numId="2" w16cid:durableId="912160423">
    <w:abstractNumId w:val="2"/>
  </w:num>
  <w:num w:numId="3" w16cid:durableId="431318285">
    <w:abstractNumId w:val="3"/>
  </w:num>
  <w:num w:numId="4" w16cid:durableId="190462668">
    <w:abstractNumId w:val="5"/>
  </w:num>
  <w:num w:numId="5" w16cid:durableId="530728423">
    <w:abstractNumId w:val="1"/>
  </w:num>
  <w:num w:numId="6" w16cid:durableId="1355037343">
    <w:abstractNumId w:val="4"/>
  </w:num>
  <w:num w:numId="7" w16cid:durableId="1953248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5C"/>
    <w:rsid w:val="000134B6"/>
    <w:rsid w:val="00022599"/>
    <w:rsid w:val="00022D32"/>
    <w:rsid w:val="00024FF9"/>
    <w:rsid w:val="00045CD7"/>
    <w:rsid w:val="0005550F"/>
    <w:rsid w:val="00061ADB"/>
    <w:rsid w:val="00066DB1"/>
    <w:rsid w:val="00071265"/>
    <w:rsid w:val="00072527"/>
    <w:rsid w:val="000764B6"/>
    <w:rsid w:val="000909D3"/>
    <w:rsid w:val="000B6701"/>
    <w:rsid w:val="000C0FE0"/>
    <w:rsid w:val="000D2599"/>
    <w:rsid w:val="000F17FE"/>
    <w:rsid w:val="000F1F0F"/>
    <w:rsid w:val="000F686C"/>
    <w:rsid w:val="00101149"/>
    <w:rsid w:val="001224F7"/>
    <w:rsid w:val="001336D9"/>
    <w:rsid w:val="001528DD"/>
    <w:rsid w:val="00152CC6"/>
    <w:rsid w:val="00192101"/>
    <w:rsid w:val="001B652B"/>
    <w:rsid w:val="001D30F4"/>
    <w:rsid w:val="001D49DF"/>
    <w:rsid w:val="001F0F67"/>
    <w:rsid w:val="001F6FCF"/>
    <w:rsid w:val="00200F7D"/>
    <w:rsid w:val="00202064"/>
    <w:rsid w:val="0021196E"/>
    <w:rsid w:val="00221C7A"/>
    <w:rsid w:val="00224A7B"/>
    <w:rsid w:val="00226611"/>
    <w:rsid w:val="00247FC3"/>
    <w:rsid w:val="00271719"/>
    <w:rsid w:val="00282849"/>
    <w:rsid w:val="00286FD0"/>
    <w:rsid w:val="002B66AC"/>
    <w:rsid w:val="002E0680"/>
    <w:rsid w:val="00313A4E"/>
    <w:rsid w:val="003164CD"/>
    <w:rsid w:val="00334F47"/>
    <w:rsid w:val="0034274C"/>
    <w:rsid w:val="00345943"/>
    <w:rsid w:val="003461F9"/>
    <w:rsid w:val="00382270"/>
    <w:rsid w:val="003A5A81"/>
    <w:rsid w:val="003C63CF"/>
    <w:rsid w:val="003C650F"/>
    <w:rsid w:val="003D1DE9"/>
    <w:rsid w:val="004167B1"/>
    <w:rsid w:val="00426A93"/>
    <w:rsid w:val="00431003"/>
    <w:rsid w:val="00443E3F"/>
    <w:rsid w:val="00453AB5"/>
    <w:rsid w:val="00464DDC"/>
    <w:rsid w:val="0046612A"/>
    <w:rsid w:val="00467382"/>
    <w:rsid w:val="0047450C"/>
    <w:rsid w:val="004C2276"/>
    <w:rsid w:val="004C5A17"/>
    <w:rsid w:val="004C670A"/>
    <w:rsid w:val="004E4F32"/>
    <w:rsid w:val="004F6F7B"/>
    <w:rsid w:val="00500011"/>
    <w:rsid w:val="0050780F"/>
    <w:rsid w:val="005223CB"/>
    <w:rsid w:val="0052730D"/>
    <w:rsid w:val="0053075C"/>
    <w:rsid w:val="00547EB9"/>
    <w:rsid w:val="005600D0"/>
    <w:rsid w:val="0057655C"/>
    <w:rsid w:val="00577D82"/>
    <w:rsid w:val="005809DB"/>
    <w:rsid w:val="005A6C99"/>
    <w:rsid w:val="005B38CD"/>
    <w:rsid w:val="005C6BD3"/>
    <w:rsid w:val="00606EBD"/>
    <w:rsid w:val="00610645"/>
    <w:rsid w:val="006117E8"/>
    <w:rsid w:val="006119D4"/>
    <w:rsid w:val="00614AB5"/>
    <w:rsid w:val="00644867"/>
    <w:rsid w:val="0064567C"/>
    <w:rsid w:val="00657AA8"/>
    <w:rsid w:val="006822FB"/>
    <w:rsid w:val="0069543E"/>
    <w:rsid w:val="006A58EF"/>
    <w:rsid w:val="006B538F"/>
    <w:rsid w:val="006D3911"/>
    <w:rsid w:val="006D754E"/>
    <w:rsid w:val="006E3F32"/>
    <w:rsid w:val="0071684F"/>
    <w:rsid w:val="0072001F"/>
    <w:rsid w:val="00736853"/>
    <w:rsid w:val="007602FE"/>
    <w:rsid w:val="007A1864"/>
    <w:rsid w:val="007B55A6"/>
    <w:rsid w:val="007C1BE1"/>
    <w:rsid w:val="007C3983"/>
    <w:rsid w:val="007C7E62"/>
    <w:rsid w:val="007E7A21"/>
    <w:rsid w:val="0081414E"/>
    <w:rsid w:val="00826FC2"/>
    <w:rsid w:val="00837F2A"/>
    <w:rsid w:val="0085305C"/>
    <w:rsid w:val="00862225"/>
    <w:rsid w:val="00870527"/>
    <w:rsid w:val="0087679A"/>
    <w:rsid w:val="008A1583"/>
    <w:rsid w:val="008A328B"/>
    <w:rsid w:val="008D0BC0"/>
    <w:rsid w:val="008D3103"/>
    <w:rsid w:val="008E14A4"/>
    <w:rsid w:val="00941A67"/>
    <w:rsid w:val="009444F1"/>
    <w:rsid w:val="00970AA4"/>
    <w:rsid w:val="00977311"/>
    <w:rsid w:val="00977C6D"/>
    <w:rsid w:val="00987CC2"/>
    <w:rsid w:val="0099154B"/>
    <w:rsid w:val="009B1188"/>
    <w:rsid w:val="009C153F"/>
    <w:rsid w:val="009E21E3"/>
    <w:rsid w:val="009F1664"/>
    <w:rsid w:val="009F1AC8"/>
    <w:rsid w:val="00A04AED"/>
    <w:rsid w:val="00A256AC"/>
    <w:rsid w:val="00A36398"/>
    <w:rsid w:val="00A4454C"/>
    <w:rsid w:val="00A46A3D"/>
    <w:rsid w:val="00A61AA4"/>
    <w:rsid w:val="00A76C27"/>
    <w:rsid w:val="00A82DBA"/>
    <w:rsid w:val="00AE6484"/>
    <w:rsid w:val="00B03842"/>
    <w:rsid w:val="00B10097"/>
    <w:rsid w:val="00B22CA9"/>
    <w:rsid w:val="00B33A30"/>
    <w:rsid w:val="00B56314"/>
    <w:rsid w:val="00B77428"/>
    <w:rsid w:val="00B8132C"/>
    <w:rsid w:val="00BB6CC3"/>
    <w:rsid w:val="00C4002F"/>
    <w:rsid w:val="00C421BC"/>
    <w:rsid w:val="00C67495"/>
    <w:rsid w:val="00C97C1F"/>
    <w:rsid w:val="00CB6545"/>
    <w:rsid w:val="00CC6D75"/>
    <w:rsid w:val="00CD281A"/>
    <w:rsid w:val="00CD798A"/>
    <w:rsid w:val="00CE4FC4"/>
    <w:rsid w:val="00D04F81"/>
    <w:rsid w:val="00D05DD5"/>
    <w:rsid w:val="00D11C36"/>
    <w:rsid w:val="00D1241E"/>
    <w:rsid w:val="00D1717F"/>
    <w:rsid w:val="00D22E88"/>
    <w:rsid w:val="00D25CD4"/>
    <w:rsid w:val="00D473DB"/>
    <w:rsid w:val="00D61391"/>
    <w:rsid w:val="00D828B4"/>
    <w:rsid w:val="00D87BDC"/>
    <w:rsid w:val="00D972BE"/>
    <w:rsid w:val="00DA714A"/>
    <w:rsid w:val="00DB675E"/>
    <w:rsid w:val="00DC1413"/>
    <w:rsid w:val="00DC1C3E"/>
    <w:rsid w:val="00DD17A2"/>
    <w:rsid w:val="00DD3FCE"/>
    <w:rsid w:val="00DE002F"/>
    <w:rsid w:val="00DF3A51"/>
    <w:rsid w:val="00E0278F"/>
    <w:rsid w:val="00E27AA4"/>
    <w:rsid w:val="00E51338"/>
    <w:rsid w:val="00E55F2E"/>
    <w:rsid w:val="00E56C1B"/>
    <w:rsid w:val="00E65B46"/>
    <w:rsid w:val="00E66E7E"/>
    <w:rsid w:val="00E71B16"/>
    <w:rsid w:val="00EA44BA"/>
    <w:rsid w:val="00EA72D4"/>
    <w:rsid w:val="00EB03BD"/>
    <w:rsid w:val="00EB197C"/>
    <w:rsid w:val="00ED698D"/>
    <w:rsid w:val="00EE08E3"/>
    <w:rsid w:val="00EE39D1"/>
    <w:rsid w:val="00EE4EF9"/>
    <w:rsid w:val="00F3648E"/>
    <w:rsid w:val="00F4269A"/>
    <w:rsid w:val="00F45982"/>
    <w:rsid w:val="00F67F8D"/>
    <w:rsid w:val="00F92DDD"/>
    <w:rsid w:val="00FA51E5"/>
    <w:rsid w:val="00FB1DCD"/>
    <w:rsid w:val="00FC0699"/>
    <w:rsid w:val="00FC3108"/>
    <w:rsid w:val="00FC5DE9"/>
    <w:rsid w:val="00FC6375"/>
    <w:rsid w:val="00FD5060"/>
    <w:rsid w:val="00FF0343"/>
    <w:rsid w:val="00FF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A48E"/>
  <w15:docId w15:val="{D5433DD5-B771-4205-A0B2-58C6EC77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75C"/>
    <w:rPr>
      <w:color w:val="0000FF"/>
      <w:u w:val="single"/>
    </w:rPr>
  </w:style>
  <w:style w:type="character" w:styleId="Strong">
    <w:name w:val="Strong"/>
    <w:basedOn w:val="DefaultParagraphFont"/>
    <w:uiPriority w:val="22"/>
    <w:qFormat/>
    <w:rsid w:val="0053075C"/>
    <w:rPr>
      <w:b/>
      <w:bCs/>
    </w:rPr>
  </w:style>
  <w:style w:type="paragraph" w:styleId="BalloonText">
    <w:name w:val="Balloon Text"/>
    <w:basedOn w:val="Normal"/>
    <w:link w:val="BalloonTextChar"/>
    <w:uiPriority w:val="99"/>
    <w:semiHidden/>
    <w:unhideWhenUsed/>
    <w:rsid w:val="0053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5C"/>
    <w:rPr>
      <w:rFonts w:ascii="Tahoma" w:hAnsi="Tahoma" w:cs="Tahoma"/>
      <w:sz w:val="16"/>
      <w:szCs w:val="16"/>
    </w:rPr>
  </w:style>
  <w:style w:type="paragraph" w:styleId="ListParagraph">
    <w:name w:val="List Paragraph"/>
    <w:basedOn w:val="Normal"/>
    <w:uiPriority w:val="34"/>
    <w:qFormat/>
    <w:rsid w:val="0053075C"/>
    <w:pPr>
      <w:ind w:left="720"/>
      <w:contextualSpacing/>
    </w:pPr>
  </w:style>
  <w:style w:type="table" w:styleId="LightList-Accent1">
    <w:name w:val="Light List Accent 1"/>
    <w:basedOn w:val="TableNormal"/>
    <w:uiPriority w:val="61"/>
    <w:rsid w:val="00D171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D12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41E"/>
  </w:style>
  <w:style w:type="paragraph" w:styleId="Footer">
    <w:name w:val="footer"/>
    <w:basedOn w:val="Normal"/>
    <w:link w:val="FooterChar"/>
    <w:uiPriority w:val="99"/>
    <w:unhideWhenUsed/>
    <w:rsid w:val="00D12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41E"/>
  </w:style>
  <w:style w:type="character" w:styleId="UnresolvedMention">
    <w:name w:val="Unresolved Mention"/>
    <w:basedOn w:val="DefaultParagraphFont"/>
    <w:uiPriority w:val="99"/>
    <w:semiHidden/>
    <w:unhideWhenUsed/>
    <w:rsid w:val="00282849"/>
    <w:rPr>
      <w:color w:val="808080"/>
      <w:shd w:val="clear" w:color="auto" w:fill="E6E6E6"/>
    </w:rPr>
  </w:style>
  <w:style w:type="paragraph" w:styleId="NoSpacing">
    <w:name w:val="No Spacing"/>
    <w:uiPriority w:val="1"/>
    <w:qFormat/>
    <w:rsid w:val="00426A93"/>
    <w:pPr>
      <w:spacing w:after="0" w:line="240" w:lineRule="auto"/>
    </w:pPr>
  </w:style>
  <w:style w:type="character" w:styleId="FollowedHyperlink">
    <w:name w:val="FollowedHyperlink"/>
    <w:basedOn w:val="DefaultParagraphFont"/>
    <w:uiPriority w:val="99"/>
    <w:semiHidden/>
    <w:unhideWhenUsed/>
    <w:rsid w:val="007E7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60160">
      <w:bodyDiv w:val="1"/>
      <w:marLeft w:val="0"/>
      <w:marRight w:val="0"/>
      <w:marTop w:val="0"/>
      <w:marBottom w:val="0"/>
      <w:divBdr>
        <w:top w:val="none" w:sz="0" w:space="0" w:color="auto"/>
        <w:left w:val="none" w:sz="0" w:space="0" w:color="auto"/>
        <w:bottom w:val="none" w:sz="0" w:space="0" w:color="auto"/>
        <w:right w:val="none" w:sz="0" w:space="0" w:color="auto"/>
      </w:divBdr>
    </w:div>
    <w:div w:id="510022466">
      <w:bodyDiv w:val="1"/>
      <w:marLeft w:val="0"/>
      <w:marRight w:val="0"/>
      <w:marTop w:val="0"/>
      <w:marBottom w:val="0"/>
      <w:divBdr>
        <w:top w:val="none" w:sz="0" w:space="0" w:color="auto"/>
        <w:left w:val="none" w:sz="0" w:space="0" w:color="auto"/>
        <w:bottom w:val="none" w:sz="0" w:space="0" w:color="auto"/>
        <w:right w:val="none" w:sz="0" w:space="0" w:color="auto"/>
      </w:divBdr>
    </w:div>
    <w:div w:id="16108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igraphics.com/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igraphics.com/A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genigraphics.com" TargetMode="External"/><Relationship Id="rId4" Type="http://schemas.openxmlformats.org/officeDocument/2006/relationships/webSettings" Target="webSettings.xml"/><Relationship Id="rId9" Type="http://schemas.openxmlformats.org/officeDocument/2006/relationships/hyperlink" Target="https://www.genigraphics.com/AR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enigraphics.com/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Genigraphics LLC</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Larson</dc:creator>
  <cp:lastModifiedBy>Dillon Hall</cp:lastModifiedBy>
  <cp:revision>49</cp:revision>
  <cp:lastPrinted>2015-06-23T16:26:00Z</cp:lastPrinted>
  <dcterms:created xsi:type="dcterms:W3CDTF">2024-05-31T16:08:00Z</dcterms:created>
  <dcterms:modified xsi:type="dcterms:W3CDTF">2026-06-18T16:24:00Z</dcterms:modified>
</cp:coreProperties>
</file>